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92AD0" w14:textId="77777777" w:rsidR="001A14BE" w:rsidRPr="00876863" w:rsidRDefault="001A14BE" w:rsidP="003A5E39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6215899" w14:textId="07F63730" w:rsidR="00D65BA4" w:rsidRDefault="00D65BA4" w:rsidP="003A5E39">
      <w:pPr>
        <w:jc w:val="center"/>
        <w:rPr>
          <w:rFonts w:asciiTheme="minorHAnsi" w:hAnsiTheme="minorHAnsi" w:cstheme="minorHAnsi"/>
          <w:b/>
          <w:bCs/>
          <w:sz w:val="32"/>
          <w:szCs w:val="20"/>
        </w:rPr>
      </w:pPr>
      <w:r w:rsidRPr="00876863">
        <w:rPr>
          <w:rFonts w:asciiTheme="minorHAnsi" w:hAnsiTheme="minorHAnsi" w:cstheme="minorHAnsi"/>
          <w:b/>
          <w:bCs/>
          <w:sz w:val="32"/>
          <w:szCs w:val="20"/>
        </w:rPr>
        <w:t xml:space="preserve">Free2Move </w:t>
      </w:r>
      <w:proofErr w:type="spellStart"/>
      <w:r w:rsidRPr="00876863">
        <w:rPr>
          <w:rFonts w:asciiTheme="minorHAnsi" w:hAnsiTheme="minorHAnsi" w:cstheme="minorHAnsi"/>
          <w:b/>
          <w:bCs/>
          <w:sz w:val="32"/>
          <w:szCs w:val="20"/>
        </w:rPr>
        <w:t>eSolutions</w:t>
      </w:r>
      <w:proofErr w:type="spellEnd"/>
      <w:r w:rsidRPr="00876863">
        <w:rPr>
          <w:rFonts w:asciiTheme="minorHAnsi" w:hAnsiTheme="minorHAnsi" w:cstheme="minorHAnsi"/>
          <w:b/>
          <w:bCs/>
          <w:sz w:val="32"/>
          <w:szCs w:val="20"/>
        </w:rPr>
        <w:t xml:space="preserve"> e </w:t>
      </w:r>
      <w:r w:rsidR="00020E2D" w:rsidRPr="00876863">
        <w:rPr>
          <w:rFonts w:asciiTheme="minorHAnsi" w:hAnsiTheme="minorHAnsi" w:cstheme="minorHAnsi"/>
          <w:b/>
          <w:bCs/>
          <w:sz w:val="32"/>
          <w:szCs w:val="20"/>
        </w:rPr>
        <w:t>NHOA</w:t>
      </w:r>
      <w:r w:rsidR="00AC53B7" w:rsidRPr="00876863">
        <w:rPr>
          <w:rFonts w:asciiTheme="minorHAnsi" w:hAnsiTheme="minorHAnsi" w:cstheme="minorHAnsi"/>
          <w:b/>
          <w:bCs/>
          <w:sz w:val="32"/>
          <w:szCs w:val="20"/>
        </w:rPr>
        <w:t xml:space="preserve"> con </w:t>
      </w:r>
      <w:r w:rsidR="00813CC8" w:rsidRPr="00876863">
        <w:rPr>
          <w:rFonts w:asciiTheme="minorHAnsi" w:hAnsiTheme="minorHAnsi" w:cstheme="minorHAnsi"/>
          <w:b/>
          <w:bCs/>
          <w:sz w:val="32"/>
          <w:szCs w:val="20"/>
        </w:rPr>
        <w:t>i</w:t>
      </w:r>
      <w:r w:rsidR="00020E2D" w:rsidRPr="00876863">
        <w:rPr>
          <w:rFonts w:asciiTheme="minorHAnsi" w:hAnsiTheme="minorHAnsi" w:cstheme="minorHAnsi"/>
          <w:b/>
          <w:bCs/>
          <w:sz w:val="32"/>
          <w:szCs w:val="20"/>
        </w:rPr>
        <w:t>l</w:t>
      </w:r>
      <w:r w:rsidR="00AC53B7" w:rsidRPr="00876863">
        <w:rPr>
          <w:rFonts w:asciiTheme="minorHAnsi" w:hAnsiTheme="minorHAnsi" w:cstheme="minorHAnsi"/>
          <w:b/>
          <w:bCs/>
          <w:sz w:val="32"/>
          <w:szCs w:val="20"/>
        </w:rPr>
        <w:t xml:space="preserve"> </w:t>
      </w:r>
      <w:r w:rsidR="00020E2D" w:rsidRPr="00876863">
        <w:rPr>
          <w:rFonts w:asciiTheme="minorHAnsi" w:hAnsiTheme="minorHAnsi" w:cstheme="minorHAnsi"/>
          <w:b/>
          <w:bCs/>
          <w:sz w:val="32"/>
          <w:szCs w:val="20"/>
        </w:rPr>
        <w:t>Tennis Club Lombardo</w:t>
      </w:r>
    </w:p>
    <w:p w14:paraId="0BAFDB7F" w14:textId="4E519654" w:rsidR="00876863" w:rsidRPr="00876863" w:rsidRDefault="00876863" w:rsidP="003A5E39">
      <w:pPr>
        <w:jc w:val="center"/>
        <w:rPr>
          <w:rFonts w:asciiTheme="minorHAnsi" w:hAnsiTheme="minorHAnsi" w:cstheme="minorHAnsi"/>
          <w:b/>
          <w:bCs/>
          <w:sz w:val="32"/>
          <w:szCs w:val="20"/>
        </w:rPr>
      </w:pPr>
      <w:proofErr w:type="gramStart"/>
      <w:r>
        <w:rPr>
          <w:rFonts w:asciiTheme="minorHAnsi" w:hAnsiTheme="minorHAnsi" w:cstheme="minorHAnsi"/>
          <w:b/>
          <w:bCs/>
          <w:sz w:val="32"/>
          <w:szCs w:val="20"/>
        </w:rPr>
        <w:t>per</w:t>
      </w:r>
      <w:proofErr w:type="gramEnd"/>
      <w:r>
        <w:rPr>
          <w:rFonts w:asciiTheme="minorHAnsi" w:hAnsiTheme="minorHAnsi" w:cstheme="minorHAnsi"/>
          <w:b/>
          <w:bCs/>
          <w:sz w:val="32"/>
          <w:szCs w:val="20"/>
        </w:rPr>
        <w:t xml:space="preserve"> promuovere la sostenibilità</w:t>
      </w:r>
    </w:p>
    <w:p w14:paraId="4B72FB79" w14:textId="07626DF7" w:rsidR="003A5E39" w:rsidRPr="00876863" w:rsidRDefault="003A5E39" w:rsidP="003A5E39">
      <w:pPr>
        <w:jc w:val="center"/>
        <w:rPr>
          <w:rFonts w:asciiTheme="minorHAnsi" w:hAnsiTheme="minorHAnsi" w:cstheme="minorHAnsi"/>
          <w:sz w:val="21"/>
          <w:szCs w:val="21"/>
        </w:rPr>
      </w:pPr>
      <w:r w:rsidRPr="00876863">
        <w:rPr>
          <w:rFonts w:asciiTheme="minorHAnsi" w:hAnsiTheme="minorHAnsi" w:cstheme="minorHAnsi"/>
        </w:rPr>
        <w:t> </w:t>
      </w:r>
    </w:p>
    <w:p w14:paraId="4207B642" w14:textId="28407E36" w:rsidR="00876863" w:rsidRPr="00876863" w:rsidRDefault="00876863" w:rsidP="00876863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7686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La collaborazione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inizia</w:t>
      </w:r>
      <w:r w:rsidRPr="0087686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con l’installazione di una nuova stazione di ricarica per veicoli elettrici in occasione del Torneo Open Femminile </w:t>
      </w:r>
      <w:proofErr w:type="spellStart"/>
      <w:r w:rsidRPr="00876863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Mazzalveri</w:t>
      </w:r>
      <w:proofErr w:type="spellEnd"/>
      <w:r w:rsidRPr="0087686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e proseguirà con iniziative dedicate a promuovere lo sport, l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’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inclusività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e la sostenibilità</w:t>
      </w:r>
    </w:p>
    <w:p w14:paraId="3CE7DF90" w14:textId="77777777" w:rsidR="00876863" w:rsidRPr="00876863" w:rsidRDefault="00876863" w:rsidP="00876863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6786C22" w14:textId="47680A9E" w:rsidR="00876863" w:rsidRPr="00FE6EC0" w:rsidRDefault="00876863" w:rsidP="00876863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E6EC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Milano, </w:t>
      </w:r>
      <w:r w:rsidR="008F1F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20 </w:t>
      </w:r>
      <w:r w:rsidRPr="00FE6E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settembre 2021</w:t>
      </w:r>
      <w:r w:rsidRPr="00FE6EC0">
        <w:rPr>
          <w:rFonts w:asciiTheme="minorHAnsi" w:hAnsiTheme="minorHAnsi" w:cstheme="minorHAnsi"/>
          <w:color w:val="000000"/>
          <w:sz w:val="22"/>
          <w:szCs w:val="22"/>
        </w:rPr>
        <w:t xml:space="preserve"> – Inizia con il torneo Open Femminile dedicato a Gabriele </w:t>
      </w:r>
      <w:proofErr w:type="spellStart"/>
      <w:r w:rsidRPr="00FE6EC0">
        <w:rPr>
          <w:rFonts w:asciiTheme="minorHAnsi" w:hAnsiTheme="minorHAnsi" w:cstheme="minorHAnsi"/>
          <w:color w:val="000000"/>
          <w:sz w:val="22"/>
          <w:szCs w:val="22"/>
        </w:rPr>
        <w:t>Mazzalveri</w:t>
      </w:r>
      <w:proofErr w:type="spellEnd"/>
      <w:r w:rsidRPr="00FE6EC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6A1984" w:rsidRPr="00FE6EC0">
        <w:rPr>
          <w:rFonts w:asciiTheme="minorHAnsi" w:hAnsiTheme="minorHAnsi" w:cstheme="minorHAnsi"/>
          <w:color w:val="000000"/>
          <w:sz w:val="22"/>
          <w:szCs w:val="22"/>
        </w:rPr>
        <w:t>che si è concluso sabato</w:t>
      </w:r>
      <w:r w:rsidRPr="00FE6EC0">
        <w:rPr>
          <w:rFonts w:asciiTheme="minorHAnsi" w:hAnsiTheme="minorHAnsi" w:cstheme="minorHAnsi"/>
          <w:color w:val="000000"/>
          <w:sz w:val="22"/>
          <w:szCs w:val="22"/>
        </w:rPr>
        <w:t xml:space="preserve">, la collaborazione di Free2Move </w:t>
      </w:r>
      <w:proofErr w:type="spellStart"/>
      <w:r w:rsidRPr="00FE6EC0">
        <w:rPr>
          <w:rFonts w:asciiTheme="minorHAnsi" w:hAnsiTheme="minorHAnsi" w:cstheme="minorHAnsi"/>
          <w:color w:val="000000"/>
          <w:sz w:val="22"/>
          <w:szCs w:val="22"/>
        </w:rPr>
        <w:t>eSolutions</w:t>
      </w:r>
      <w:proofErr w:type="spellEnd"/>
      <w:r w:rsidRPr="00FE6EC0">
        <w:rPr>
          <w:rFonts w:asciiTheme="minorHAnsi" w:hAnsiTheme="minorHAnsi" w:cstheme="minorHAnsi"/>
          <w:color w:val="000000"/>
          <w:sz w:val="22"/>
          <w:szCs w:val="22"/>
        </w:rPr>
        <w:t xml:space="preserve"> e NHOA con il Tennis Club Lombardo, il più antico circolo tennistico di Milano.</w:t>
      </w:r>
    </w:p>
    <w:p w14:paraId="74D91F80" w14:textId="77777777" w:rsidR="00876863" w:rsidRPr="00FE6EC0" w:rsidRDefault="00876863" w:rsidP="00876863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89A78D2" w14:textId="6DD1CD6C" w:rsidR="00876863" w:rsidRPr="00FE6EC0" w:rsidRDefault="00876863" w:rsidP="00876863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E6EC0">
        <w:rPr>
          <w:rFonts w:asciiTheme="minorHAnsi" w:hAnsiTheme="minorHAnsi" w:cstheme="minorHAnsi"/>
          <w:color w:val="000000"/>
          <w:sz w:val="22"/>
          <w:szCs w:val="22"/>
        </w:rPr>
        <w:t xml:space="preserve">Fondato nel 1946, alla lunga tradizione che lo caratterizza il Tennis Club Lombardo abbina da sempre un forte spirito di innovazione e oggi grazie a Free2Move </w:t>
      </w:r>
      <w:proofErr w:type="spellStart"/>
      <w:r w:rsidRPr="00FE6EC0">
        <w:rPr>
          <w:rFonts w:asciiTheme="minorHAnsi" w:hAnsiTheme="minorHAnsi" w:cstheme="minorHAnsi"/>
          <w:color w:val="000000"/>
          <w:sz w:val="22"/>
          <w:szCs w:val="22"/>
        </w:rPr>
        <w:t>eSolutions</w:t>
      </w:r>
      <w:proofErr w:type="spellEnd"/>
      <w:r w:rsidRPr="00FE6EC0">
        <w:rPr>
          <w:rFonts w:asciiTheme="minorHAnsi" w:hAnsiTheme="minorHAnsi" w:cstheme="minorHAnsi"/>
          <w:color w:val="000000"/>
          <w:sz w:val="22"/>
          <w:szCs w:val="22"/>
        </w:rPr>
        <w:t xml:space="preserve"> e a NHOA si apre all’elettrico per soddisfare le sempre più improrogabili esigenze di sostenibilità nella mobilità.</w:t>
      </w:r>
    </w:p>
    <w:p w14:paraId="6919EBED" w14:textId="77777777" w:rsidR="00876863" w:rsidRPr="00FE6EC0" w:rsidRDefault="00876863" w:rsidP="00876863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CF86AD9" w14:textId="77777777" w:rsidR="0044116F" w:rsidRPr="00FE6EC0" w:rsidRDefault="00876863" w:rsidP="00876863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E6EC0">
        <w:rPr>
          <w:rFonts w:asciiTheme="minorHAnsi" w:hAnsiTheme="minorHAnsi" w:cstheme="minorHAnsi"/>
          <w:color w:val="000000"/>
          <w:sz w:val="22"/>
          <w:szCs w:val="22"/>
        </w:rPr>
        <w:t>NHOA è il gruppo internazionale che sviluppa tecnologie per consentire la transizione globale verso l'energia pulita e la mobilità sostenibile</w:t>
      </w:r>
      <w:r w:rsidR="006A1984" w:rsidRPr="00FE6EC0">
        <w:rPr>
          <w:rFonts w:asciiTheme="minorHAnsi" w:hAnsiTheme="minorHAnsi" w:cstheme="minorHAnsi"/>
          <w:color w:val="000000"/>
          <w:sz w:val="22"/>
          <w:szCs w:val="22"/>
        </w:rPr>
        <w:t>. I</w:t>
      </w:r>
      <w:r w:rsidRPr="00FE6EC0">
        <w:rPr>
          <w:rFonts w:asciiTheme="minorHAnsi" w:hAnsiTheme="minorHAnsi" w:cstheme="minorHAnsi"/>
          <w:color w:val="000000"/>
          <w:sz w:val="22"/>
          <w:szCs w:val="22"/>
        </w:rPr>
        <w:t xml:space="preserve">nsieme con Free2Move </w:t>
      </w:r>
      <w:proofErr w:type="spellStart"/>
      <w:r w:rsidRPr="00FE6EC0">
        <w:rPr>
          <w:rFonts w:asciiTheme="minorHAnsi" w:hAnsiTheme="minorHAnsi" w:cstheme="minorHAnsi"/>
          <w:color w:val="000000"/>
          <w:sz w:val="22"/>
          <w:szCs w:val="22"/>
        </w:rPr>
        <w:t>eSolutions</w:t>
      </w:r>
      <w:proofErr w:type="spellEnd"/>
      <w:r w:rsidRPr="00FE6EC0">
        <w:rPr>
          <w:rFonts w:asciiTheme="minorHAnsi" w:hAnsiTheme="minorHAnsi" w:cstheme="minorHAnsi"/>
          <w:color w:val="000000"/>
          <w:sz w:val="22"/>
          <w:szCs w:val="22"/>
        </w:rPr>
        <w:t xml:space="preserve"> – la joint venture tra </w:t>
      </w:r>
      <w:proofErr w:type="spellStart"/>
      <w:r w:rsidRPr="00FE6EC0">
        <w:rPr>
          <w:rFonts w:asciiTheme="minorHAnsi" w:hAnsiTheme="minorHAnsi" w:cstheme="minorHAnsi"/>
          <w:color w:val="000000"/>
          <w:sz w:val="22"/>
          <w:szCs w:val="22"/>
        </w:rPr>
        <w:t>Stellantis</w:t>
      </w:r>
      <w:proofErr w:type="spellEnd"/>
      <w:r w:rsidRPr="00FE6EC0">
        <w:rPr>
          <w:rFonts w:asciiTheme="minorHAnsi" w:hAnsiTheme="minorHAnsi" w:cstheme="minorHAnsi"/>
          <w:color w:val="000000"/>
          <w:sz w:val="22"/>
          <w:szCs w:val="22"/>
        </w:rPr>
        <w:t xml:space="preserve"> e NHOA dedicata alla tecnologia per la mobilità elettrica – </w:t>
      </w:r>
      <w:r w:rsidR="0044116F" w:rsidRPr="00FE6EC0">
        <w:rPr>
          <w:rFonts w:asciiTheme="minorHAnsi" w:hAnsiTheme="minorHAnsi" w:cstheme="minorHAnsi"/>
          <w:color w:val="000000"/>
          <w:sz w:val="22"/>
          <w:szCs w:val="22"/>
        </w:rPr>
        <w:t>ha</w:t>
      </w:r>
      <w:r w:rsidRPr="00FE6EC0">
        <w:rPr>
          <w:rFonts w:asciiTheme="minorHAnsi" w:hAnsiTheme="minorHAnsi" w:cstheme="minorHAnsi"/>
          <w:color w:val="000000"/>
          <w:sz w:val="22"/>
          <w:szCs w:val="22"/>
        </w:rPr>
        <w:t xml:space="preserve"> installa</w:t>
      </w:r>
      <w:r w:rsidR="0044116F" w:rsidRPr="00FE6EC0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FE6EC0">
        <w:rPr>
          <w:rFonts w:asciiTheme="minorHAnsi" w:hAnsiTheme="minorHAnsi" w:cstheme="minorHAnsi"/>
          <w:color w:val="000000"/>
          <w:sz w:val="22"/>
          <w:szCs w:val="22"/>
        </w:rPr>
        <w:t xml:space="preserve">o, all’interno del circolo una stazione </w:t>
      </w:r>
      <w:r w:rsidR="006A1984" w:rsidRPr="00FE6EC0">
        <w:rPr>
          <w:rFonts w:asciiTheme="minorHAnsi" w:hAnsiTheme="minorHAnsi" w:cstheme="minorHAnsi"/>
          <w:color w:val="000000"/>
          <w:sz w:val="22"/>
          <w:szCs w:val="22"/>
        </w:rPr>
        <w:t xml:space="preserve">che </w:t>
      </w:r>
      <w:r w:rsidRPr="00FE6EC0">
        <w:rPr>
          <w:rFonts w:asciiTheme="minorHAnsi" w:hAnsiTheme="minorHAnsi" w:cstheme="minorHAnsi"/>
          <w:color w:val="000000"/>
          <w:sz w:val="22"/>
          <w:szCs w:val="22"/>
        </w:rPr>
        <w:t>permette</w:t>
      </w:r>
      <w:r w:rsidR="006A1984" w:rsidRPr="00FE6EC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E6EC0">
        <w:rPr>
          <w:rFonts w:asciiTheme="minorHAnsi" w:hAnsiTheme="minorHAnsi" w:cstheme="minorHAnsi"/>
          <w:color w:val="000000"/>
          <w:sz w:val="22"/>
          <w:szCs w:val="22"/>
        </w:rPr>
        <w:t xml:space="preserve">di ricaricare cinque veicoli elettrici o plug-in </w:t>
      </w:r>
      <w:proofErr w:type="spellStart"/>
      <w:r w:rsidRPr="00FE6EC0">
        <w:rPr>
          <w:rFonts w:asciiTheme="minorHAnsi" w:hAnsiTheme="minorHAnsi" w:cstheme="minorHAnsi"/>
          <w:color w:val="000000"/>
          <w:sz w:val="22"/>
          <w:szCs w:val="22"/>
        </w:rPr>
        <w:t>hybrid</w:t>
      </w:r>
      <w:proofErr w:type="spellEnd"/>
      <w:r w:rsidRPr="00FE6EC0">
        <w:rPr>
          <w:rFonts w:asciiTheme="minorHAnsi" w:hAnsiTheme="minorHAnsi" w:cstheme="minorHAnsi"/>
          <w:color w:val="000000"/>
          <w:sz w:val="22"/>
          <w:szCs w:val="22"/>
        </w:rPr>
        <w:t xml:space="preserve"> in contemporanea</w:t>
      </w:r>
      <w:r w:rsidR="006A1984" w:rsidRPr="00FE6EC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473B3AAC" w14:textId="77777777" w:rsidR="0044116F" w:rsidRPr="00FE6EC0" w:rsidRDefault="0044116F" w:rsidP="00876863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6F31B1C" w14:textId="11280457" w:rsidR="00876863" w:rsidRPr="00FE6EC0" w:rsidRDefault="00876863" w:rsidP="00876863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E6EC0">
        <w:rPr>
          <w:rFonts w:asciiTheme="minorHAnsi" w:hAnsiTheme="minorHAnsi" w:cstheme="minorHAnsi"/>
          <w:color w:val="000000"/>
          <w:sz w:val="22"/>
          <w:szCs w:val="22"/>
        </w:rPr>
        <w:t xml:space="preserve">La collaborazione tra Free2Move </w:t>
      </w:r>
      <w:proofErr w:type="spellStart"/>
      <w:r w:rsidRPr="00FE6EC0">
        <w:rPr>
          <w:rFonts w:asciiTheme="minorHAnsi" w:hAnsiTheme="minorHAnsi" w:cstheme="minorHAnsi"/>
          <w:color w:val="000000"/>
          <w:sz w:val="22"/>
          <w:szCs w:val="22"/>
        </w:rPr>
        <w:t>eSolutions</w:t>
      </w:r>
      <w:proofErr w:type="spellEnd"/>
      <w:r w:rsidRPr="00FE6EC0">
        <w:rPr>
          <w:rFonts w:asciiTheme="minorHAnsi" w:hAnsiTheme="minorHAnsi" w:cstheme="minorHAnsi"/>
          <w:color w:val="000000"/>
          <w:sz w:val="22"/>
          <w:szCs w:val="22"/>
        </w:rPr>
        <w:t>, NHOA e il Tennis Club Lombardo non si limita all’installazione dell’infrastruttura di ricarica: si svilupperà in una serie di iniziative dedicate a incoraggiare la sostenibilità ambientale, e l’</w:t>
      </w:r>
      <w:proofErr w:type="spellStart"/>
      <w:r w:rsidRPr="00FE6EC0">
        <w:rPr>
          <w:rFonts w:asciiTheme="minorHAnsi" w:hAnsiTheme="minorHAnsi" w:cstheme="minorHAnsi"/>
          <w:color w:val="000000"/>
          <w:sz w:val="22"/>
          <w:szCs w:val="22"/>
        </w:rPr>
        <w:t>inclusività</w:t>
      </w:r>
      <w:proofErr w:type="spellEnd"/>
      <w:r w:rsidRPr="00FE6EC0">
        <w:rPr>
          <w:rFonts w:asciiTheme="minorHAnsi" w:hAnsiTheme="minorHAnsi" w:cstheme="minorHAnsi"/>
          <w:color w:val="000000"/>
          <w:sz w:val="22"/>
          <w:szCs w:val="22"/>
        </w:rPr>
        <w:t xml:space="preserve"> sociale attraverso lo sport.</w:t>
      </w:r>
    </w:p>
    <w:p w14:paraId="6763EB7E" w14:textId="77777777" w:rsidR="00876863" w:rsidRPr="00FE6EC0" w:rsidRDefault="00876863" w:rsidP="00876863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6F9A1CE" w14:textId="389C64A9" w:rsidR="00876863" w:rsidRPr="00876863" w:rsidRDefault="00876863" w:rsidP="00876863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E6EC0">
        <w:rPr>
          <w:rFonts w:asciiTheme="minorHAnsi" w:hAnsiTheme="minorHAnsi" w:cstheme="minorHAnsi"/>
          <w:color w:val="000000"/>
          <w:sz w:val="22"/>
          <w:szCs w:val="22"/>
        </w:rPr>
        <w:t xml:space="preserve">È in quest’ottica che Free2Move </w:t>
      </w:r>
      <w:proofErr w:type="spellStart"/>
      <w:r w:rsidRPr="00FE6EC0">
        <w:rPr>
          <w:rFonts w:asciiTheme="minorHAnsi" w:hAnsiTheme="minorHAnsi" w:cstheme="minorHAnsi"/>
          <w:color w:val="000000"/>
          <w:sz w:val="22"/>
          <w:szCs w:val="22"/>
        </w:rPr>
        <w:t>eSolutions</w:t>
      </w:r>
      <w:proofErr w:type="spellEnd"/>
      <w:r w:rsidRPr="00FE6EC0">
        <w:rPr>
          <w:rFonts w:asciiTheme="minorHAnsi" w:hAnsiTheme="minorHAnsi" w:cstheme="minorHAnsi"/>
          <w:color w:val="000000"/>
          <w:sz w:val="22"/>
          <w:szCs w:val="22"/>
        </w:rPr>
        <w:t xml:space="preserve"> e NHOA hanno dato vita alla prima edizione di un premio che – nell’ambito del Torneo Open Femminile </w:t>
      </w:r>
      <w:proofErr w:type="spellStart"/>
      <w:r w:rsidRPr="00FE6EC0">
        <w:rPr>
          <w:rFonts w:asciiTheme="minorHAnsi" w:hAnsiTheme="minorHAnsi" w:cstheme="minorHAnsi"/>
          <w:color w:val="000000"/>
          <w:sz w:val="22"/>
          <w:szCs w:val="22"/>
        </w:rPr>
        <w:t>Mazzalveri</w:t>
      </w:r>
      <w:proofErr w:type="spellEnd"/>
      <w:r w:rsidRPr="00FE6EC0">
        <w:rPr>
          <w:rFonts w:asciiTheme="minorHAnsi" w:hAnsiTheme="minorHAnsi" w:cstheme="minorHAnsi"/>
          <w:color w:val="000000"/>
          <w:sz w:val="22"/>
          <w:szCs w:val="22"/>
        </w:rPr>
        <w:t xml:space="preserve"> organizzato dal Tennis Club Lombardo – </w:t>
      </w:r>
      <w:r w:rsidR="006A1984" w:rsidRPr="00FE6EC0">
        <w:rPr>
          <w:rFonts w:asciiTheme="minorHAnsi" w:hAnsiTheme="minorHAnsi" w:cstheme="minorHAnsi"/>
          <w:color w:val="000000"/>
          <w:sz w:val="22"/>
          <w:szCs w:val="22"/>
        </w:rPr>
        <w:t>è stato assegnato al</w:t>
      </w:r>
      <w:r w:rsidRPr="00FE6EC0">
        <w:rPr>
          <w:rFonts w:asciiTheme="minorHAnsi" w:hAnsiTheme="minorHAnsi" w:cstheme="minorHAnsi"/>
          <w:color w:val="000000"/>
          <w:sz w:val="22"/>
          <w:szCs w:val="22"/>
        </w:rPr>
        <w:t xml:space="preserve">l’atleta under-16 che </w:t>
      </w:r>
      <w:r w:rsidR="006A1984" w:rsidRPr="00FE6EC0">
        <w:rPr>
          <w:rFonts w:asciiTheme="minorHAnsi" w:hAnsiTheme="minorHAnsi" w:cstheme="minorHAnsi"/>
          <w:color w:val="000000"/>
          <w:sz w:val="22"/>
          <w:szCs w:val="22"/>
        </w:rPr>
        <w:t xml:space="preserve">ha </w:t>
      </w:r>
      <w:r w:rsidRPr="00FE6EC0">
        <w:rPr>
          <w:rFonts w:asciiTheme="minorHAnsi" w:hAnsiTheme="minorHAnsi" w:cstheme="minorHAnsi"/>
          <w:color w:val="000000"/>
          <w:sz w:val="22"/>
          <w:szCs w:val="22"/>
        </w:rPr>
        <w:t>ottenuto il migliore piazzamento nella competizione</w:t>
      </w:r>
      <w:r w:rsidR="006A1984" w:rsidRPr="00FE6EC0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8F1FB5">
        <w:rPr>
          <w:rFonts w:asciiTheme="minorHAnsi" w:hAnsiTheme="minorHAnsi" w:cstheme="minorHAnsi"/>
          <w:color w:val="000000"/>
          <w:sz w:val="22"/>
          <w:szCs w:val="22"/>
        </w:rPr>
        <w:t>a</w:t>
      </w:r>
      <w:bookmarkStart w:id="0" w:name="_GoBack"/>
      <w:bookmarkEnd w:id="0"/>
      <w:r w:rsidR="006A1984" w:rsidRPr="00FE6EC0">
        <w:rPr>
          <w:rFonts w:asciiTheme="minorHAnsi" w:hAnsiTheme="minorHAnsi" w:cstheme="minorHAnsi"/>
          <w:color w:val="000000"/>
          <w:sz w:val="22"/>
          <w:szCs w:val="22"/>
        </w:rPr>
        <w:t>d aggiudicarsi la prima edizione di questo trofeo è stata</w:t>
      </w:r>
      <w:r w:rsidR="0044116F" w:rsidRPr="00FE6EC0">
        <w:rPr>
          <w:rFonts w:asciiTheme="minorHAnsi" w:hAnsiTheme="minorHAnsi" w:cstheme="minorHAnsi"/>
          <w:color w:val="000000"/>
          <w:sz w:val="22"/>
        </w:rPr>
        <w:t xml:space="preserve"> Lucrezia </w:t>
      </w:r>
      <w:proofErr w:type="spellStart"/>
      <w:r w:rsidR="0044116F" w:rsidRPr="00FE6EC0">
        <w:rPr>
          <w:rFonts w:asciiTheme="minorHAnsi" w:hAnsiTheme="minorHAnsi" w:cstheme="minorHAnsi"/>
          <w:color w:val="000000"/>
          <w:sz w:val="22"/>
        </w:rPr>
        <w:t>Nicolai</w:t>
      </w:r>
      <w:proofErr w:type="spellEnd"/>
      <w:r w:rsidR="0044116F" w:rsidRPr="00FE6EC0">
        <w:rPr>
          <w:rFonts w:asciiTheme="minorHAnsi" w:hAnsiTheme="minorHAnsi" w:cstheme="minorHAnsi"/>
          <w:color w:val="000000"/>
          <w:sz w:val="22"/>
        </w:rPr>
        <w:t>, atleta dell'Oltrepò Tennis Academy.</w:t>
      </w:r>
    </w:p>
    <w:p w14:paraId="78D5368A" w14:textId="77777777" w:rsidR="00876863" w:rsidRPr="00876863" w:rsidRDefault="00876863" w:rsidP="00020E2D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342D3AA" w14:textId="77777777" w:rsidR="00AC53B7" w:rsidRPr="00876863" w:rsidRDefault="00AC53B7" w:rsidP="00AC53B7">
      <w:pPr>
        <w:pStyle w:val="xxxxxmsonormal"/>
        <w:jc w:val="center"/>
        <w:rPr>
          <w:rFonts w:asciiTheme="minorHAnsi" w:hAnsiTheme="minorHAnsi" w:cstheme="minorHAnsi"/>
          <w:sz w:val="21"/>
          <w:szCs w:val="21"/>
        </w:rPr>
      </w:pPr>
    </w:p>
    <w:p w14:paraId="2A98139D" w14:textId="12668D2E" w:rsidR="00DF756F" w:rsidRPr="00876863" w:rsidRDefault="00AC53B7" w:rsidP="00AC53B7">
      <w:pPr>
        <w:pStyle w:val="xxxxxmsonormal"/>
        <w:jc w:val="center"/>
        <w:rPr>
          <w:rFonts w:asciiTheme="minorHAnsi" w:hAnsiTheme="minorHAnsi" w:cstheme="minorHAnsi"/>
          <w:sz w:val="21"/>
          <w:szCs w:val="21"/>
        </w:rPr>
      </w:pPr>
      <w:r w:rsidRPr="00876863">
        <w:rPr>
          <w:rFonts w:asciiTheme="minorHAnsi" w:hAnsiTheme="minorHAnsi" w:cstheme="minorHAnsi"/>
          <w:sz w:val="21"/>
          <w:szCs w:val="21"/>
        </w:rPr>
        <w:t>###</w:t>
      </w:r>
    </w:p>
    <w:p w14:paraId="6476FB0E" w14:textId="77777777" w:rsidR="002E1F1B" w:rsidRPr="00876863" w:rsidRDefault="002E1F1B" w:rsidP="002E1F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Cs/>
          <w:sz w:val="16"/>
          <w:szCs w:val="16"/>
        </w:rPr>
      </w:pPr>
      <w:r w:rsidRPr="00876863">
        <w:rPr>
          <w:rFonts w:asciiTheme="minorHAnsi" w:hAnsiTheme="minorHAnsi" w:cstheme="minorHAnsi"/>
          <w:b/>
          <w:sz w:val="16"/>
          <w:szCs w:val="16"/>
        </w:rPr>
        <w:t>Free2Move &amp; Free2Move e-Solutions</w:t>
      </w:r>
    </w:p>
    <w:p w14:paraId="438A3781" w14:textId="77777777" w:rsidR="002E1F1B" w:rsidRPr="00876863" w:rsidRDefault="002E1F1B" w:rsidP="002E1F1B">
      <w:pPr>
        <w:shd w:val="clear" w:color="auto" w:fill="FFFFFF"/>
        <w:jc w:val="both"/>
        <w:rPr>
          <w:rStyle w:val="normaltextrun"/>
          <w:rFonts w:asciiTheme="minorHAnsi" w:hAnsiTheme="minorHAnsi" w:cstheme="minorHAnsi"/>
          <w:bCs/>
          <w:sz w:val="16"/>
          <w:szCs w:val="16"/>
        </w:rPr>
      </w:pPr>
      <w:r w:rsidRPr="00876863">
        <w:rPr>
          <w:rStyle w:val="normaltextrun"/>
          <w:rFonts w:asciiTheme="minorHAnsi" w:hAnsiTheme="minorHAnsi" w:cstheme="minorHAnsi"/>
          <w:bCs/>
          <w:sz w:val="16"/>
          <w:szCs w:val="16"/>
        </w:rPr>
        <w:t>Free2Move è un marchio globale di mobilità che offre un ecosistema completo e unico per i suoi clienti privati e professionali in tutto il mondo. Basandosi su dati e tecnologia, Free2Move mette l’esperienza del cliente al centro della sua attività, per reinventare la mobilità e facilitare il passaggio alla mobilità elettrica.</w:t>
      </w:r>
    </w:p>
    <w:p w14:paraId="67AC4A9F" w14:textId="661375C6" w:rsidR="00DF756F" w:rsidRPr="00876863" w:rsidRDefault="002E1F1B" w:rsidP="002E1F1B">
      <w:pPr>
        <w:rPr>
          <w:rStyle w:val="normaltextrun"/>
          <w:rFonts w:asciiTheme="minorHAnsi" w:hAnsiTheme="minorHAnsi" w:cstheme="minorHAnsi"/>
          <w:bCs/>
          <w:sz w:val="16"/>
          <w:szCs w:val="16"/>
        </w:rPr>
      </w:pPr>
      <w:r w:rsidRPr="00876863">
        <w:rPr>
          <w:rStyle w:val="normaltextrun"/>
          <w:rFonts w:asciiTheme="minorHAnsi" w:hAnsiTheme="minorHAnsi" w:cstheme="minorHAnsi"/>
          <w:bCs/>
          <w:sz w:val="16"/>
          <w:szCs w:val="16"/>
        </w:rPr>
        <w:t xml:space="preserve">Free2Move </w:t>
      </w:r>
      <w:proofErr w:type="spellStart"/>
      <w:r w:rsidRPr="00876863">
        <w:rPr>
          <w:rStyle w:val="normaltextrun"/>
          <w:rFonts w:asciiTheme="minorHAnsi" w:hAnsiTheme="minorHAnsi" w:cstheme="minorHAnsi"/>
          <w:bCs/>
          <w:sz w:val="16"/>
          <w:szCs w:val="16"/>
        </w:rPr>
        <w:t>eSolutions</w:t>
      </w:r>
      <w:proofErr w:type="spellEnd"/>
      <w:r w:rsidRPr="00876863">
        <w:rPr>
          <w:rStyle w:val="normaltextrun"/>
          <w:rFonts w:asciiTheme="minorHAnsi" w:hAnsiTheme="minorHAnsi" w:cstheme="minorHAnsi"/>
          <w:bCs/>
          <w:sz w:val="16"/>
          <w:szCs w:val="16"/>
        </w:rPr>
        <w:t xml:space="preserve"> è una joint venture tra </w:t>
      </w:r>
      <w:proofErr w:type="spellStart"/>
      <w:r w:rsidRPr="00876863">
        <w:rPr>
          <w:rStyle w:val="normaltextrun"/>
          <w:rFonts w:asciiTheme="minorHAnsi" w:hAnsiTheme="minorHAnsi" w:cstheme="minorHAnsi"/>
          <w:bCs/>
          <w:sz w:val="16"/>
          <w:szCs w:val="16"/>
        </w:rPr>
        <w:t>Stellantis</w:t>
      </w:r>
      <w:proofErr w:type="spellEnd"/>
      <w:r w:rsidRPr="00876863">
        <w:rPr>
          <w:rStyle w:val="normaltextrun"/>
          <w:rFonts w:asciiTheme="minorHAnsi" w:hAnsiTheme="minorHAnsi" w:cstheme="minorHAnsi"/>
          <w:bCs/>
          <w:sz w:val="16"/>
          <w:szCs w:val="16"/>
        </w:rPr>
        <w:t xml:space="preserve"> e NHOA, che mira a diventare leader nella progettazione, sviluppo, produzione e distribuzione di prodotti per la mobilità elettrica. Con spirito di innovazione e nel ruolo di pioniere, l’azienda guiderà la transizione verso nuove forme di mobilità elettrica, per contribuire alla riduzione delle emissioni di CO</w:t>
      </w:r>
      <w:r w:rsidRPr="00876863">
        <w:rPr>
          <w:rStyle w:val="normaltextrun"/>
          <w:rFonts w:asciiTheme="minorHAnsi" w:hAnsiTheme="minorHAnsi" w:cstheme="minorHAnsi"/>
          <w:bCs/>
          <w:sz w:val="16"/>
          <w:szCs w:val="16"/>
          <w:vertAlign w:val="subscript"/>
        </w:rPr>
        <w:t>2</w:t>
      </w:r>
      <w:r w:rsidRPr="00876863">
        <w:rPr>
          <w:rStyle w:val="normaltextrun"/>
          <w:rFonts w:asciiTheme="minorHAnsi" w:hAnsiTheme="minorHAnsi" w:cstheme="minorHAnsi"/>
          <w:bCs/>
          <w:sz w:val="16"/>
          <w:szCs w:val="16"/>
        </w:rPr>
        <w:t xml:space="preserve">. Visitate i nostri siti web: </w:t>
      </w:r>
      <w:hyperlink r:id="rId6" w:history="1">
        <w:r w:rsidRPr="00876863">
          <w:rPr>
            <w:rStyle w:val="Collegamentoipertestuale"/>
            <w:rFonts w:asciiTheme="minorHAnsi" w:hAnsiTheme="minorHAnsi" w:cstheme="minorHAnsi"/>
            <w:sz w:val="16"/>
            <w:szCs w:val="16"/>
          </w:rPr>
          <w:t>www.free2move.com</w:t>
        </w:r>
      </w:hyperlink>
      <w:r w:rsidRPr="00876863">
        <w:rPr>
          <w:rStyle w:val="normaltextrun"/>
          <w:rFonts w:asciiTheme="minorHAnsi" w:hAnsiTheme="minorHAnsi" w:cstheme="minorHAnsi"/>
          <w:bCs/>
          <w:sz w:val="16"/>
          <w:szCs w:val="16"/>
        </w:rPr>
        <w:t xml:space="preserve">, </w:t>
      </w:r>
      <w:hyperlink r:id="rId7" w:history="1">
        <w:r w:rsidRPr="00876863">
          <w:rPr>
            <w:rStyle w:val="Collegamentoipertestuale"/>
            <w:rFonts w:asciiTheme="minorHAnsi" w:hAnsiTheme="minorHAnsi" w:cstheme="minorHAnsi"/>
            <w:sz w:val="16"/>
            <w:szCs w:val="16"/>
          </w:rPr>
          <w:t>www.esolutions.free2move.com</w:t>
        </w:r>
      </w:hyperlink>
      <w:r w:rsidRPr="00876863">
        <w:rPr>
          <w:rStyle w:val="normaltextrun"/>
          <w:rFonts w:asciiTheme="minorHAnsi" w:hAnsiTheme="minorHAnsi" w:cstheme="minorHAnsi"/>
          <w:bCs/>
          <w:sz w:val="16"/>
          <w:szCs w:val="16"/>
        </w:rPr>
        <w:t>.</w:t>
      </w:r>
    </w:p>
    <w:p w14:paraId="585F4977" w14:textId="77777777" w:rsidR="002E1F1B" w:rsidRPr="00876863" w:rsidRDefault="002E1F1B" w:rsidP="002E1F1B">
      <w:pPr>
        <w:rPr>
          <w:rFonts w:asciiTheme="minorHAnsi" w:hAnsiTheme="minorHAnsi" w:cstheme="minorHAnsi"/>
          <w:sz w:val="16"/>
          <w:szCs w:val="16"/>
        </w:rPr>
      </w:pPr>
    </w:p>
    <w:p w14:paraId="5069281D" w14:textId="591D2EA0" w:rsidR="003A5E39" w:rsidRPr="00876863" w:rsidRDefault="00094326" w:rsidP="00094326">
      <w:pPr>
        <w:rPr>
          <w:rFonts w:asciiTheme="minorHAnsi" w:hAnsiTheme="minorHAnsi" w:cstheme="minorHAnsi"/>
          <w:sz w:val="16"/>
          <w:szCs w:val="16"/>
        </w:rPr>
      </w:pPr>
      <w:r w:rsidRPr="00876863">
        <w:rPr>
          <w:rFonts w:asciiTheme="minorHAnsi" w:hAnsiTheme="minorHAnsi" w:cstheme="minorHAnsi"/>
          <w:b/>
          <w:bCs/>
          <w:sz w:val="16"/>
          <w:szCs w:val="16"/>
        </w:rPr>
        <w:t>C</w:t>
      </w:r>
      <w:r w:rsidR="00AC53B7" w:rsidRPr="00876863">
        <w:rPr>
          <w:rFonts w:asciiTheme="minorHAnsi" w:hAnsiTheme="minorHAnsi" w:cstheme="minorHAnsi"/>
          <w:b/>
          <w:bCs/>
          <w:sz w:val="16"/>
          <w:szCs w:val="16"/>
        </w:rPr>
        <w:t>ontatti</w:t>
      </w:r>
      <w:r w:rsidR="002E1F1B" w:rsidRPr="00876863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2E1F1B" w:rsidRPr="00876863">
        <w:rPr>
          <w:rFonts w:asciiTheme="minorHAnsi" w:hAnsiTheme="minorHAnsi" w:cstheme="minorHAnsi"/>
          <w:b/>
          <w:sz w:val="16"/>
          <w:szCs w:val="16"/>
        </w:rPr>
        <w:t>Free2Move e-Solutions</w:t>
      </w:r>
    </w:p>
    <w:p w14:paraId="21C7F619" w14:textId="626C1B22" w:rsidR="00D872F8" w:rsidRPr="00876863" w:rsidRDefault="00D872F8" w:rsidP="00094326">
      <w:pPr>
        <w:rPr>
          <w:rFonts w:asciiTheme="minorHAnsi" w:hAnsiTheme="minorHAnsi" w:cstheme="minorHAnsi"/>
          <w:color w:val="000000"/>
          <w:sz w:val="16"/>
          <w:szCs w:val="16"/>
        </w:rPr>
      </w:pPr>
      <w:r w:rsidRPr="00876863">
        <w:rPr>
          <w:rFonts w:asciiTheme="minorHAnsi" w:hAnsiTheme="minorHAnsi" w:cstheme="minorHAnsi"/>
          <w:color w:val="000000"/>
          <w:sz w:val="16"/>
          <w:szCs w:val="16"/>
        </w:rPr>
        <w:t xml:space="preserve">Natalia </w:t>
      </w:r>
      <w:proofErr w:type="spellStart"/>
      <w:r w:rsidRPr="00876863">
        <w:rPr>
          <w:rFonts w:asciiTheme="minorHAnsi" w:hAnsiTheme="minorHAnsi" w:cstheme="minorHAnsi"/>
          <w:color w:val="000000"/>
          <w:sz w:val="16"/>
          <w:szCs w:val="16"/>
        </w:rPr>
        <w:t>Helueni</w:t>
      </w:r>
      <w:proofErr w:type="spellEnd"/>
      <w:r w:rsidR="003A5E39" w:rsidRPr="00876863">
        <w:rPr>
          <w:rFonts w:asciiTheme="minorHAnsi" w:hAnsiTheme="minorHAnsi" w:cstheme="minorHAnsi"/>
          <w:color w:val="000000"/>
          <w:sz w:val="16"/>
          <w:szCs w:val="16"/>
        </w:rPr>
        <w:t xml:space="preserve">, </w:t>
      </w:r>
      <w:hyperlink r:id="rId8" w:tgtFrame="_blank" w:history="1">
        <w:r w:rsidRPr="00876863">
          <w:rPr>
            <w:rFonts w:asciiTheme="minorHAnsi" w:hAnsiTheme="minorHAnsi" w:cstheme="minorHAnsi"/>
            <w:color w:val="000000"/>
            <w:sz w:val="16"/>
            <w:szCs w:val="16"/>
          </w:rPr>
          <w:t>+39 333 2148455</w:t>
        </w:r>
      </w:hyperlink>
      <w:r w:rsidRPr="00876863">
        <w:rPr>
          <w:rFonts w:asciiTheme="minorHAnsi" w:hAnsiTheme="minorHAnsi" w:cstheme="minorHAnsi"/>
          <w:color w:val="000000"/>
          <w:sz w:val="16"/>
          <w:szCs w:val="16"/>
        </w:rPr>
        <w:t xml:space="preserve">, </w:t>
      </w:r>
      <w:hyperlink r:id="rId9" w:history="1">
        <w:r w:rsidR="00AC53B7" w:rsidRPr="00876863">
          <w:rPr>
            <w:rStyle w:val="Collegamentoipertestuale"/>
            <w:rFonts w:asciiTheme="minorHAnsi" w:hAnsiTheme="minorHAnsi" w:cstheme="minorHAnsi"/>
            <w:sz w:val="16"/>
            <w:szCs w:val="16"/>
          </w:rPr>
          <w:t>natalia.helueni@f2m-esolutions.com</w:t>
        </w:r>
      </w:hyperlink>
    </w:p>
    <w:p w14:paraId="6A857BEC" w14:textId="4839A25C" w:rsidR="00603223" w:rsidRPr="00876863" w:rsidRDefault="003A5E39" w:rsidP="00094326">
      <w:pPr>
        <w:rPr>
          <w:rFonts w:asciiTheme="minorHAnsi" w:hAnsiTheme="minorHAnsi" w:cstheme="minorHAnsi"/>
          <w:sz w:val="20"/>
          <w:szCs w:val="20"/>
        </w:rPr>
      </w:pPr>
      <w:r w:rsidRPr="00876863">
        <w:rPr>
          <w:rFonts w:asciiTheme="minorHAnsi" w:hAnsiTheme="minorHAnsi" w:cstheme="minorHAnsi"/>
          <w:color w:val="000000"/>
          <w:sz w:val="16"/>
          <w:szCs w:val="16"/>
        </w:rPr>
        <w:t xml:space="preserve">Marco Belletti, +39 334 6004837, </w:t>
      </w:r>
      <w:hyperlink r:id="rId10" w:history="1">
        <w:r w:rsidRPr="00876863">
          <w:rPr>
            <w:rStyle w:val="Collegamentoipertestuale"/>
            <w:rFonts w:asciiTheme="minorHAnsi" w:hAnsiTheme="minorHAnsi" w:cstheme="minorHAnsi"/>
            <w:sz w:val="16"/>
            <w:szCs w:val="16"/>
          </w:rPr>
          <w:t>marco.belletti@f2m-esolutions.com</w:t>
        </w:r>
      </w:hyperlink>
    </w:p>
    <w:sectPr w:rsidR="00603223" w:rsidRPr="0087686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2A9C8" w16cex:dateUtc="2021-07-09T08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D2097E" w16cid:durableId="2492A9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453D9" w14:textId="77777777" w:rsidR="00AD302E" w:rsidRDefault="00AD302E" w:rsidP="007A4B46">
      <w:r>
        <w:separator/>
      </w:r>
    </w:p>
  </w:endnote>
  <w:endnote w:type="continuationSeparator" w:id="0">
    <w:p w14:paraId="3EF56CAA" w14:textId="77777777" w:rsidR="00AD302E" w:rsidRDefault="00AD302E" w:rsidP="007A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95356" w14:textId="77777777" w:rsidR="00AD302E" w:rsidRDefault="00AD302E" w:rsidP="007A4B46">
      <w:r>
        <w:separator/>
      </w:r>
    </w:p>
  </w:footnote>
  <w:footnote w:type="continuationSeparator" w:id="0">
    <w:p w14:paraId="2124CB31" w14:textId="77777777" w:rsidR="00AD302E" w:rsidRDefault="00AD302E" w:rsidP="007A4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AB501" w14:textId="1F936D8E" w:rsidR="009764A7" w:rsidRDefault="009764A7" w:rsidP="00020E2D">
    <w:pPr>
      <w:pStyle w:val="Intestazione"/>
      <w:tabs>
        <w:tab w:val="clear" w:pos="4819"/>
        <w:tab w:val="clear" w:pos="9638"/>
        <w:tab w:val="right" w:pos="9360"/>
      </w:tabs>
      <w:jc w:val="center"/>
    </w:pPr>
    <w:r>
      <w:rPr>
        <w:noProof/>
        <w:lang w:eastAsia="it-IT"/>
      </w:rPr>
      <w:drawing>
        <wp:inline distT="0" distB="0" distL="0" distR="0" wp14:anchorId="77839514" wp14:editId="70DD04B4">
          <wp:extent cx="1127670" cy="815123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EE2MOVE_ESOLUTIONS_CMY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974" cy="843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DE4E56" w14:textId="77777777" w:rsidR="00E53CA0" w:rsidRDefault="00E53CA0" w:rsidP="001A14BE">
    <w:pPr>
      <w:pStyle w:val="Intestazione"/>
      <w:tabs>
        <w:tab w:val="clear" w:pos="4819"/>
        <w:tab w:val="clear" w:pos="9638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46"/>
    <w:rsid w:val="0000041A"/>
    <w:rsid w:val="00020E2D"/>
    <w:rsid w:val="000460A2"/>
    <w:rsid w:val="00056E49"/>
    <w:rsid w:val="000669CC"/>
    <w:rsid w:val="00087164"/>
    <w:rsid w:val="00094326"/>
    <w:rsid w:val="0009651D"/>
    <w:rsid w:val="000C1825"/>
    <w:rsid w:val="000F4E53"/>
    <w:rsid w:val="000F5B89"/>
    <w:rsid w:val="001117D1"/>
    <w:rsid w:val="00115D16"/>
    <w:rsid w:val="001343C2"/>
    <w:rsid w:val="00152817"/>
    <w:rsid w:val="00176317"/>
    <w:rsid w:val="001A14BE"/>
    <w:rsid w:val="001B5269"/>
    <w:rsid w:val="001E1875"/>
    <w:rsid w:val="00204B98"/>
    <w:rsid w:val="0020596B"/>
    <w:rsid w:val="002378FD"/>
    <w:rsid w:val="00253AF2"/>
    <w:rsid w:val="00283C13"/>
    <w:rsid w:val="00295F0D"/>
    <w:rsid w:val="002A780F"/>
    <w:rsid w:val="002C263B"/>
    <w:rsid w:val="002D3659"/>
    <w:rsid w:val="002E1F1B"/>
    <w:rsid w:val="002E6068"/>
    <w:rsid w:val="002F49DA"/>
    <w:rsid w:val="0030531E"/>
    <w:rsid w:val="00305E45"/>
    <w:rsid w:val="00332F4E"/>
    <w:rsid w:val="00347E10"/>
    <w:rsid w:val="003526F9"/>
    <w:rsid w:val="00363962"/>
    <w:rsid w:val="00385F1F"/>
    <w:rsid w:val="003862CD"/>
    <w:rsid w:val="003A5E39"/>
    <w:rsid w:val="003A7C58"/>
    <w:rsid w:val="003A7DC1"/>
    <w:rsid w:val="003B50DA"/>
    <w:rsid w:val="003C03C9"/>
    <w:rsid w:val="003C6E58"/>
    <w:rsid w:val="003C7403"/>
    <w:rsid w:val="003D5AD5"/>
    <w:rsid w:val="003D7F30"/>
    <w:rsid w:val="003E1D04"/>
    <w:rsid w:val="003F3512"/>
    <w:rsid w:val="0044116F"/>
    <w:rsid w:val="004413A5"/>
    <w:rsid w:val="00450C21"/>
    <w:rsid w:val="00460FF6"/>
    <w:rsid w:val="00467496"/>
    <w:rsid w:val="004764CE"/>
    <w:rsid w:val="00493FA6"/>
    <w:rsid w:val="0051695F"/>
    <w:rsid w:val="005E2A0B"/>
    <w:rsid w:val="00603223"/>
    <w:rsid w:val="00680CE9"/>
    <w:rsid w:val="00696DEF"/>
    <w:rsid w:val="006A1984"/>
    <w:rsid w:val="006B011D"/>
    <w:rsid w:val="006D156F"/>
    <w:rsid w:val="006E6F6D"/>
    <w:rsid w:val="007047F1"/>
    <w:rsid w:val="00764779"/>
    <w:rsid w:val="0077039A"/>
    <w:rsid w:val="007A4B46"/>
    <w:rsid w:val="0080139D"/>
    <w:rsid w:val="0080186B"/>
    <w:rsid w:val="00801B21"/>
    <w:rsid w:val="00803BA9"/>
    <w:rsid w:val="00813CC8"/>
    <w:rsid w:val="0082576A"/>
    <w:rsid w:val="008308AD"/>
    <w:rsid w:val="00840EE8"/>
    <w:rsid w:val="00857B00"/>
    <w:rsid w:val="00876863"/>
    <w:rsid w:val="008B64CE"/>
    <w:rsid w:val="008D0FD6"/>
    <w:rsid w:val="008F1FB5"/>
    <w:rsid w:val="008F2234"/>
    <w:rsid w:val="00915AE4"/>
    <w:rsid w:val="009710E7"/>
    <w:rsid w:val="00974D08"/>
    <w:rsid w:val="009764A7"/>
    <w:rsid w:val="009A10EB"/>
    <w:rsid w:val="009C0F5E"/>
    <w:rsid w:val="009E6356"/>
    <w:rsid w:val="00A31A2B"/>
    <w:rsid w:val="00A76359"/>
    <w:rsid w:val="00AC53B7"/>
    <w:rsid w:val="00AD302E"/>
    <w:rsid w:val="00B04C28"/>
    <w:rsid w:val="00B244E2"/>
    <w:rsid w:val="00B4175C"/>
    <w:rsid w:val="00B77FAC"/>
    <w:rsid w:val="00BA1472"/>
    <w:rsid w:val="00BB6873"/>
    <w:rsid w:val="00BF276C"/>
    <w:rsid w:val="00BF2797"/>
    <w:rsid w:val="00BF6E49"/>
    <w:rsid w:val="00C1624A"/>
    <w:rsid w:val="00C318BF"/>
    <w:rsid w:val="00C411FD"/>
    <w:rsid w:val="00CA746A"/>
    <w:rsid w:val="00CC1D48"/>
    <w:rsid w:val="00CC477E"/>
    <w:rsid w:val="00CE67C6"/>
    <w:rsid w:val="00D16FDB"/>
    <w:rsid w:val="00D32533"/>
    <w:rsid w:val="00D65BA4"/>
    <w:rsid w:val="00D872F8"/>
    <w:rsid w:val="00DB1CEE"/>
    <w:rsid w:val="00DF4011"/>
    <w:rsid w:val="00DF756F"/>
    <w:rsid w:val="00E53CA0"/>
    <w:rsid w:val="00EA0B4C"/>
    <w:rsid w:val="00EA1029"/>
    <w:rsid w:val="00EA71DC"/>
    <w:rsid w:val="00EF3A93"/>
    <w:rsid w:val="00F122C5"/>
    <w:rsid w:val="00F47B5B"/>
    <w:rsid w:val="00F55E72"/>
    <w:rsid w:val="00FD3572"/>
    <w:rsid w:val="00FD419F"/>
    <w:rsid w:val="00FD6E9A"/>
    <w:rsid w:val="00FD79E2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360FB"/>
  <w15:chartTrackingRefBased/>
  <w15:docId w15:val="{FA6D95A3-A2AC-40DD-ADAC-CFA28C1D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4B46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7A4B46"/>
    <w:rPr>
      <w:color w:val="0563C1"/>
      <w:u w:val="single"/>
    </w:rPr>
  </w:style>
  <w:style w:type="paragraph" w:customStyle="1" w:styleId="paragraph">
    <w:name w:val="paragraph"/>
    <w:basedOn w:val="Normale"/>
    <w:rsid w:val="007A4B4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xxxxxmsonormal">
    <w:name w:val="x_x_x_xxmsonormal"/>
    <w:basedOn w:val="Normale"/>
    <w:rsid w:val="007A4B46"/>
    <w:rPr>
      <w:lang w:eastAsia="it-IT"/>
    </w:rPr>
  </w:style>
  <w:style w:type="character" w:customStyle="1" w:styleId="normaltextrun">
    <w:name w:val="normaltextrun"/>
    <w:basedOn w:val="Carpredefinitoparagrafo"/>
    <w:rsid w:val="007A4B46"/>
  </w:style>
  <w:style w:type="character" w:customStyle="1" w:styleId="scxw49471193">
    <w:name w:val="scxw49471193"/>
    <w:basedOn w:val="Carpredefinitoparagrafo"/>
    <w:rsid w:val="007A4B46"/>
  </w:style>
  <w:style w:type="paragraph" w:styleId="Intestazione">
    <w:name w:val="header"/>
    <w:basedOn w:val="Normale"/>
    <w:link w:val="IntestazioneCarattere"/>
    <w:uiPriority w:val="99"/>
    <w:unhideWhenUsed/>
    <w:rsid w:val="009764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64A7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9764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64A7"/>
    <w:rPr>
      <w:rFonts w:ascii="Calibri" w:hAnsi="Calibri" w:cs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385F1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85F1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85F1F"/>
    <w:rPr>
      <w:rFonts w:ascii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5F1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5F1F"/>
    <w:rPr>
      <w:rFonts w:ascii="Calibri" w:hAnsi="Calibri" w:cs="Calibri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5F1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5F1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05E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rsid w:val="00DF756F"/>
  </w:style>
  <w:style w:type="character" w:customStyle="1" w:styleId="ufnhrc">
    <w:name w:val="ufnhrc"/>
    <w:basedOn w:val="Carpredefinitoparagrafo"/>
    <w:rsid w:val="00D872F8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0E2D"/>
    <w:rPr>
      <w:rFonts w:asciiTheme="minorHAnsi" w:hAnsiTheme="minorHAnsi" w:cstheme="minorBidi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0E2D"/>
    <w:rPr>
      <w:sz w:val="20"/>
      <w:szCs w:val="20"/>
      <w:lang w:val="fr-FR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20E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93332148455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yperlink" Target="http://www.esolutions.free2move.com" TargetMode="Externa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ee2move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marco.belletti@f2m-esolution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atalia.helueni@f2m-esolutio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Cantwell, Guy</dc:creator>
  <cp:keywords/>
  <dc:description/>
  <cp:lastModifiedBy>Marco Belletti</cp:lastModifiedBy>
  <cp:revision>6</cp:revision>
  <dcterms:created xsi:type="dcterms:W3CDTF">2021-09-13T16:15:00Z</dcterms:created>
  <dcterms:modified xsi:type="dcterms:W3CDTF">2021-09-20T06:46:00Z</dcterms:modified>
</cp:coreProperties>
</file>