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8284C" w14:textId="4FC7EEFF" w:rsidR="00525328" w:rsidRPr="00525328" w:rsidRDefault="00525328" w:rsidP="00525328">
      <w:pPr>
        <w:jc w:val="center"/>
        <w:outlineLvl w:val="0"/>
        <w:rPr>
          <w:b/>
          <w:color w:val="00B388"/>
          <w:sz w:val="30"/>
          <w:szCs w:val="30"/>
          <w:rFonts w:cs="Open Sans"/>
        </w:rPr>
      </w:pPr>
      <w:bookmarkStart w:id="0" w:name="_Hlk115959494"/>
      <w:bookmarkStart w:id="1" w:name="_Hlk107214988"/>
      <w:bookmarkStart w:id="2" w:name="_Hlk106948029"/>
      <w:r>
        <w:rPr>
          <w:b/>
          <w:color w:val="00B388"/>
          <w:sz w:val="30"/>
          <w:szCs w:val="30"/>
        </w:rPr>
        <w:t xml:space="preserve">Free2move eSolutions protagoniza la smart EQ fortwo e-cup que terminó ayer con las tres carreras finales en el circuito de Magione</w:t>
      </w:r>
      <w:r>
        <w:rPr>
          <w:b/>
          <w:color w:val="00B388"/>
          <w:sz w:val="30"/>
          <w:szCs w:val="30"/>
        </w:rPr>
        <w:t xml:space="preserve"> </w:t>
      </w:r>
    </w:p>
    <w:p w14:paraId="42C76105" w14:textId="77777777" w:rsidR="00525328" w:rsidRPr="00525328" w:rsidRDefault="00525328" w:rsidP="00CF1DBC">
      <w:pPr>
        <w:jc w:val="center"/>
        <w:outlineLvl w:val="0"/>
        <w:rPr>
          <w:rFonts w:cs="Open Sans"/>
          <w:b/>
          <w:color w:val="00B388"/>
          <w:sz w:val="32"/>
          <w:szCs w:val="32"/>
        </w:rPr>
      </w:pPr>
    </w:p>
    <w:p w14:paraId="4228F7F8" w14:textId="75E1C545" w:rsidR="00CF1DBC" w:rsidRPr="00CF1DBC" w:rsidRDefault="00ED0A47" w:rsidP="00456675">
      <w:pPr>
        <w:shd w:val="clear" w:color="auto" w:fill="FFFFFF"/>
        <w:jc w:val="center"/>
        <w:textAlignment w:val="baseline"/>
        <w:rPr>
          <w:b/>
          <w:bCs/>
          <w:sz w:val="26"/>
          <w:szCs w:val="26"/>
          <w:rFonts w:cs="Open Sans"/>
        </w:rPr>
      </w:pPr>
      <w:r>
        <w:rPr>
          <w:b/>
          <w:bCs/>
          <w:sz w:val="26"/>
          <w:szCs w:val="26"/>
        </w:rPr>
        <w:t xml:space="preserve">Gracias a los dispositivos de recarga eProWallbox e easyWallbox a disposición de los competidores, los 23 vehículos que participaron en el campeonato se beneficiaron de las recargas rápidas y eficientes al estilo eSolutions</w:t>
      </w:r>
    </w:p>
    <w:p w14:paraId="38BDC441" w14:textId="77777777" w:rsidR="00CF1DBC" w:rsidRPr="00CF1DBC" w:rsidRDefault="00CF1DBC" w:rsidP="00CF1DBC">
      <w:pPr>
        <w:shd w:val="clear" w:color="auto" w:fill="FFFFFF"/>
        <w:jc w:val="left"/>
        <w:textAlignment w:val="baseline"/>
        <w:rPr>
          <w:rFonts w:eastAsia="Times New Roman" w:cs="Times New Roman"/>
          <w:sz w:val="24"/>
          <w:szCs w:val="24"/>
          <w:lang w:eastAsia="it-IT"/>
        </w:rPr>
      </w:pPr>
    </w:p>
    <w:p w14:paraId="6F72BED1" w14:textId="4428916A" w:rsidR="00FB01A0" w:rsidRDefault="00CF1DBC" w:rsidP="00FB01A0">
      <w:pPr>
        <w:shd w:val="clear" w:color="auto" w:fill="FFFFFF"/>
        <w:jc w:val="left"/>
        <w:textAlignment w:val="baseline"/>
        <w:rPr>
          <w:sz w:val="24"/>
          <w:szCs w:val="24"/>
          <w:rFonts w:eastAsia="Times New Roman" w:cs="Times New Roman"/>
        </w:rPr>
      </w:pPr>
      <w:r>
        <w:rPr>
          <w:sz w:val="24"/>
          <w:szCs w:val="24"/>
          <w:b/>
          <w:bCs/>
        </w:rPr>
        <w:t xml:space="preserve">Milán, 17 de octubre de 2022</w:t>
      </w:r>
      <w:r>
        <w:rPr>
          <w:sz w:val="24"/>
          <w:szCs w:val="24"/>
        </w:rPr>
        <w:t xml:space="preserve"> – Las easyWallbox y las eProWallbox de Free2move eSolutions protagonizaron la edición 2022 de la smart EQ fortwo e-cup que acaba de terminar.</w:t>
      </w:r>
      <w:r>
        <w:rPr>
          <w:sz w:val="24"/>
          <w:szCs w:val="24"/>
        </w:rPr>
        <w:t xml:space="preserve"> </w:t>
      </w:r>
      <w:r>
        <w:rPr>
          <w:sz w:val="24"/>
          <w:szCs w:val="24"/>
        </w:rPr>
        <w:t xml:space="preserve">De hecho, recargaron las baterías de los 23 vehículos que participaron en el campeonato.</w:t>
      </w:r>
    </w:p>
    <w:p w14:paraId="048D0028" w14:textId="19D01613" w:rsidR="00FB01A0" w:rsidRDefault="00FB01A0" w:rsidP="00FB01A0">
      <w:pPr>
        <w:shd w:val="clear" w:color="auto" w:fill="FFFFFF"/>
        <w:jc w:val="left"/>
        <w:textAlignment w:val="baseline"/>
        <w:rPr>
          <w:rFonts w:eastAsia="Times New Roman" w:cs="Times New Roman"/>
          <w:sz w:val="24"/>
          <w:szCs w:val="24"/>
          <w:lang w:eastAsia="it-IT"/>
        </w:rPr>
      </w:pPr>
    </w:p>
    <w:p w14:paraId="5EEB8DC0" w14:textId="1C9E75A5" w:rsidR="003713ED" w:rsidRDefault="003713ED" w:rsidP="00FB01A0">
      <w:pPr>
        <w:shd w:val="clear" w:color="auto" w:fill="FFFFFF"/>
        <w:jc w:val="left"/>
        <w:textAlignment w:val="baseline"/>
        <w:rPr>
          <w:sz w:val="24"/>
          <w:szCs w:val="24"/>
          <w:rFonts w:eastAsia="Times New Roman" w:cs="Times New Roman"/>
        </w:rPr>
      </w:pPr>
      <w:r>
        <w:rPr>
          <w:sz w:val="24"/>
          <w:szCs w:val="24"/>
        </w:rPr>
        <w:t xml:space="preserve">La smart e-cup, que se inició en mayo con la etapa de Vallelunga, acabó ayer con tres carreras puntuables por partida doble (celebradas en el circuito de Magione, cerca de Perugia) que otorgaron la vitoria del campeonato a Gabrielle Torelli.</w:t>
      </w:r>
    </w:p>
    <w:p w14:paraId="30063E40" w14:textId="77777777" w:rsidR="003E5BEB" w:rsidRDefault="003E5BEB" w:rsidP="00FB01A0">
      <w:pPr>
        <w:shd w:val="clear" w:color="auto" w:fill="FFFFFF"/>
        <w:jc w:val="left"/>
        <w:textAlignment w:val="baseline"/>
        <w:rPr>
          <w:rFonts w:eastAsia="Times New Roman" w:cs="Times New Roman"/>
          <w:sz w:val="24"/>
          <w:szCs w:val="24"/>
          <w:lang w:eastAsia="it-IT"/>
        </w:rPr>
      </w:pPr>
    </w:p>
    <w:p w14:paraId="61E6D905" w14:textId="56C597BC" w:rsidR="003713ED" w:rsidRDefault="003713ED" w:rsidP="00FB01A0">
      <w:pPr>
        <w:shd w:val="clear" w:color="auto" w:fill="FFFFFF"/>
        <w:jc w:val="left"/>
        <w:textAlignment w:val="baseline"/>
        <w:rPr>
          <w:sz w:val="24"/>
          <w:szCs w:val="24"/>
          <w:rFonts w:eastAsia="Times New Roman" w:cs="Times New Roman"/>
        </w:rPr>
      </w:pPr>
      <w:r>
        <w:rPr>
          <w:sz w:val="24"/>
          <w:szCs w:val="24"/>
        </w:rPr>
        <w:t xml:space="preserve">Fue una temporada realmente emocionante que llegó a su fin en la cita de Magione con siete pilotos luchando por el título… en silencio hasta la última curva.</w:t>
      </w:r>
    </w:p>
    <w:p w14:paraId="5374E58B" w14:textId="77777777" w:rsidR="003E5BEB" w:rsidRDefault="003E5BEB" w:rsidP="00FB01A0">
      <w:pPr>
        <w:shd w:val="clear" w:color="auto" w:fill="FFFFFF"/>
        <w:jc w:val="left"/>
        <w:textAlignment w:val="baseline"/>
        <w:rPr>
          <w:rFonts w:eastAsia="Times New Roman" w:cs="Times New Roman"/>
          <w:sz w:val="24"/>
          <w:szCs w:val="24"/>
          <w:lang w:eastAsia="it-IT"/>
        </w:rPr>
      </w:pPr>
    </w:p>
    <w:p w14:paraId="520331D4" w14:textId="27727BDA" w:rsidR="003713ED" w:rsidRDefault="003713ED" w:rsidP="00FB01A0">
      <w:pPr>
        <w:shd w:val="clear" w:color="auto" w:fill="FFFFFF"/>
        <w:jc w:val="left"/>
        <w:textAlignment w:val="baseline"/>
        <w:rPr>
          <w:sz w:val="24"/>
          <w:szCs w:val="24"/>
          <w:rFonts w:eastAsia="Times New Roman" w:cs="Times New Roman"/>
        </w:rPr>
      </w:pPr>
      <w:r>
        <w:rPr>
          <w:sz w:val="24"/>
          <w:szCs w:val="24"/>
        </w:rPr>
        <w:t xml:space="preserve">En silencio, porque los Smart que participaron en la e-cup eran, por supuesto, rigurosamente eléctricos y pudieron correr y regalar emociones en el circuito gracias a Free2move eSolutions y a sus soluciones de recarga.</w:t>
      </w:r>
    </w:p>
    <w:p w14:paraId="6E0627AB" w14:textId="77777777" w:rsidR="003E5BEB" w:rsidRDefault="003E5BEB" w:rsidP="00FB01A0">
      <w:pPr>
        <w:shd w:val="clear" w:color="auto" w:fill="FFFFFF"/>
        <w:jc w:val="left"/>
        <w:textAlignment w:val="baseline"/>
        <w:rPr>
          <w:rFonts w:eastAsia="Times New Roman" w:cs="Times New Roman"/>
          <w:sz w:val="24"/>
          <w:szCs w:val="24"/>
          <w:lang w:eastAsia="it-IT"/>
        </w:rPr>
      </w:pPr>
    </w:p>
    <w:p w14:paraId="04317645" w14:textId="77777777" w:rsidR="003E5BEB" w:rsidRDefault="003713ED" w:rsidP="003713ED">
      <w:pPr>
        <w:shd w:val="clear" w:color="auto" w:fill="FFFFFF"/>
        <w:jc w:val="left"/>
        <w:textAlignment w:val="baseline"/>
        <w:rPr>
          <w:sz w:val="24"/>
          <w:szCs w:val="24"/>
          <w:rFonts w:eastAsia="Times New Roman" w:cs="Times New Roman"/>
        </w:rPr>
      </w:pPr>
      <w:r>
        <w:rPr>
          <w:sz w:val="24"/>
          <w:szCs w:val="24"/>
        </w:rPr>
        <w:t xml:space="preserve">De hecho, en las áreas de paddock de los distintos circuitos (de Misano a Imola, de Varano de’ Melegari a Magione) se instalaron 20 easyWallbox y 4 eProWallbox que proporcionaron toda la energía necesaria.</w:t>
      </w:r>
    </w:p>
    <w:p w14:paraId="361857DE" w14:textId="77777777" w:rsidR="003E5BEB" w:rsidRDefault="003E5BEB" w:rsidP="003713ED">
      <w:pPr>
        <w:shd w:val="clear" w:color="auto" w:fill="FFFFFF"/>
        <w:jc w:val="left"/>
        <w:textAlignment w:val="baseline"/>
        <w:rPr>
          <w:rFonts w:eastAsia="Times New Roman" w:cs="Times New Roman"/>
          <w:sz w:val="24"/>
          <w:szCs w:val="24"/>
          <w:lang w:eastAsia="it-IT"/>
        </w:rPr>
      </w:pPr>
    </w:p>
    <w:p w14:paraId="2DF0BEFB" w14:textId="77777777" w:rsidR="003E5BEB" w:rsidRDefault="00A633BC" w:rsidP="003713ED">
      <w:pPr>
        <w:shd w:val="clear" w:color="auto" w:fill="FFFFFF"/>
        <w:jc w:val="left"/>
        <w:textAlignment w:val="baseline"/>
        <w:rPr>
          <w:sz w:val="24"/>
          <w:szCs w:val="24"/>
          <w:rFonts w:eastAsia="Times New Roman" w:cs="Times New Roman"/>
        </w:rPr>
      </w:pPr>
      <w:r>
        <w:rPr>
          <w:sz w:val="24"/>
          <w:szCs w:val="24"/>
        </w:rPr>
        <w:t xml:space="preserve">easyWallbox es la solución ideal para recargar fácilmente, incluso en casa, los vehículos eléctricos o híbridos plug-in. Solo hay que conectarla a una toma Schuko para utilizarla con hasta 2,4 kW, pero con una instalación profesional es capaz de suministrar una potencia de hasta 7 kW.</w:t>
      </w:r>
      <w:r>
        <w:rPr>
          <w:sz w:val="24"/>
          <w:szCs w:val="24"/>
        </w:rPr>
        <w:t xml:space="preserve"> </w:t>
      </w:r>
      <w:r>
        <w:rPr>
          <w:sz w:val="24"/>
          <w:szCs w:val="24"/>
        </w:rPr>
        <w:t xml:space="preserve">Esta última es la configuración que se utiliza para recargar los smart fortwo del campeonato.</w:t>
      </w:r>
      <w:r>
        <w:rPr>
          <w:sz w:val="24"/>
          <w:szCs w:val="24"/>
        </w:rPr>
        <w:t xml:space="preserve"> </w:t>
      </w:r>
    </w:p>
    <w:p w14:paraId="6AD02DD0" w14:textId="77777777" w:rsidR="003E5BEB" w:rsidRDefault="003E5BEB" w:rsidP="003713ED">
      <w:pPr>
        <w:shd w:val="clear" w:color="auto" w:fill="FFFFFF"/>
        <w:jc w:val="left"/>
        <w:textAlignment w:val="baseline"/>
        <w:rPr>
          <w:rFonts w:eastAsia="Times New Roman" w:cs="Times New Roman"/>
          <w:sz w:val="24"/>
          <w:szCs w:val="24"/>
          <w:lang w:eastAsia="it-IT"/>
        </w:rPr>
      </w:pPr>
    </w:p>
    <w:p w14:paraId="295E984F" w14:textId="1DC3AA77" w:rsidR="003E5BEB" w:rsidRPr="003E5BEB" w:rsidRDefault="006F0C91" w:rsidP="003E5BEB">
      <w:pPr>
        <w:shd w:val="clear" w:color="auto" w:fill="FFFFFF"/>
        <w:jc w:val="left"/>
        <w:textAlignment w:val="baseline"/>
        <w:rPr>
          <w:sz w:val="24"/>
          <w:szCs w:val="24"/>
          <w:rFonts w:eastAsia="Times New Roman" w:cs="Times New Roman"/>
        </w:rPr>
      </w:pPr>
      <w:r>
        <w:rPr>
          <w:sz w:val="24"/>
          <w:szCs w:val="24"/>
        </w:rPr>
        <w:t xml:space="preserve">Las eProWallbox representan la elección perfecta tanto para los particulares como para gestionar flotas y aparcamientos públicos.</w:t>
      </w:r>
      <w:r>
        <w:rPr>
          <w:sz w:val="24"/>
          <w:szCs w:val="24"/>
        </w:rPr>
        <w:t xml:space="preserve"> </w:t>
      </w:r>
      <w:r>
        <w:rPr>
          <w:sz w:val="24"/>
          <w:szCs w:val="24"/>
        </w:rPr>
        <w:t xml:space="preserve">De hecho, es un dispositivo inteligente, flexible y conectado que funciona de manera segura con hasta 22 kW.</w:t>
      </w:r>
      <w:r>
        <w:rPr>
          <w:sz w:val="24"/>
          <w:szCs w:val="24"/>
        </w:rPr>
        <w:t xml:space="preserve"> </w:t>
      </w:r>
      <w:r>
        <w:rPr>
          <w:sz w:val="24"/>
          <w:szCs w:val="24"/>
        </w:rPr>
        <w:t xml:space="preserve">Gracias a las opciones de conectividad 4G/Wi-Fi y al back-end, es posible monitorizar las sesiones de recarga con total comodidad, gracias a la tecnología de identificación RFID o a través de la aplicación específica eSolutions Charging.</w:t>
      </w:r>
      <w:r>
        <w:rPr>
          <w:sz w:val="24"/>
          <w:szCs w:val="24"/>
        </w:rPr>
        <w:t xml:space="preserve"> </w:t>
      </w:r>
      <w:r>
        <w:rPr>
          <w:sz w:val="24"/>
          <w:szCs w:val="24"/>
        </w:rPr>
        <w:t xml:space="preserve">Por último, los dispositivos de recarga eProWallbox consiguieron recientemente la certificación Type Approved TÜV Rheinland por respetar los rigurosos estándares de esta entidad de certificación, convirtiendo a Free2move eSolutions en uno de los fabricantes europeos de EVSE (Electric Vehicle Supply Equipment) más atentos a la seguridad del consumidor.</w:t>
      </w:r>
    </w:p>
    <w:p w14:paraId="6A566DAA" w14:textId="77777777" w:rsidR="003E5BEB" w:rsidRDefault="003E5BEB" w:rsidP="003713ED">
      <w:pPr>
        <w:shd w:val="clear" w:color="auto" w:fill="FFFFFF"/>
        <w:jc w:val="left"/>
        <w:textAlignment w:val="baseline"/>
        <w:rPr>
          <w:rFonts w:eastAsia="Times New Roman" w:cs="Times New Roman"/>
          <w:sz w:val="24"/>
          <w:szCs w:val="24"/>
          <w:lang w:eastAsia="it-IT"/>
        </w:rPr>
      </w:pPr>
    </w:p>
    <w:p w14:paraId="49C15BB2" w14:textId="685FF7CA" w:rsidR="00A633BC" w:rsidRDefault="00A633BC" w:rsidP="00FB01A0">
      <w:pPr>
        <w:shd w:val="clear" w:color="auto" w:fill="FFFFFF"/>
        <w:jc w:val="left"/>
        <w:textAlignment w:val="baseline"/>
        <w:rPr>
          <w:sz w:val="24"/>
          <w:szCs w:val="24"/>
          <w:rFonts w:eastAsia="Times New Roman" w:cs="Times New Roman"/>
        </w:rPr>
      </w:pPr>
      <w:r>
        <w:rPr>
          <w:sz w:val="24"/>
          <w:szCs w:val="24"/>
        </w:rPr>
        <w:t xml:space="preserve">Durante el campeonato se realizaron 20 sesiones de recarga, por un total de más de 10 mil kWh suministrados, que permitieron recorrer algo así como 17 mil kilómetros, ¡siempre a toda velocidad!</w:t>
      </w:r>
    </w:p>
    <w:p w14:paraId="5C2EF76F" w14:textId="77777777" w:rsidR="003E5BEB" w:rsidRDefault="003E5BEB" w:rsidP="00FB01A0">
      <w:pPr>
        <w:shd w:val="clear" w:color="auto" w:fill="FFFFFF"/>
        <w:jc w:val="left"/>
        <w:textAlignment w:val="baseline"/>
        <w:rPr>
          <w:rFonts w:eastAsia="Times New Roman" w:cs="Times New Roman"/>
          <w:sz w:val="24"/>
          <w:szCs w:val="24"/>
          <w:lang w:eastAsia="it-IT"/>
        </w:rPr>
      </w:pPr>
    </w:p>
    <w:p w14:paraId="66D1EB57" w14:textId="336E9247" w:rsidR="00A633BC" w:rsidRDefault="00A633BC" w:rsidP="00FB01A0">
      <w:pPr>
        <w:shd w:val="clear" w:color="auto" w:fill="FFFFFF"/>
        <w:jc w:val="left"/>
        <w:textAlignment w:val="baseline"/>
        <w:rPr>
          <w:sz w:val="24"/>
          <w:szCs w:val="24"/>
          <w:rFonts w:eastAsia="Times New Roman" w:cs="Times New Roman"/>
        </w:rPr>
      </w:pPr>
      <w:r>
        <w:rPr>
          <w:sz w:val="24"/>
          <w:szCs w:val="24"/>
        </w:rPr>
        <w:t xml:space="preserve">Las tres carreras del fin de semana pasado –al igual que las anteriores– fueron transmitidas en directo a través de la página facebook de Free2move eSolutions y en 60 portales de internet.</w:t>
      </w:r>
      <w:r>
        <w:rPr>
          <w:sz w:val="24"/>
          <w:szCs w:val="24"/>
        </w:rPr>
        <w:t xml:space="preserve"> </w:t>
      </w:r>
      <w:r>
        <w:rPr>
          <w:sz w:val="24"/>
          <w:szCs w:val="24"/>
        </w:rPr>
        <w:t xml:space="preserve">Se alcanzó un total de más de 70 mil usuarios conectados cada fin de semana.</w:t>
      </w:r>
    </w:p>
    <w:p w14:paraId="7F172920" w14:textId="0B97B42F" w:rsidR="003713ED" w:rsidRDefault="003713ED" w:rsidP="00FB01A0">
      <w:pPr>
        <w:shd w:val="clear" w:color="auto" w:fill="FFFFFF"/>
        <w:jc w:val="left"/>
        <w:textAlignment w:val="baseline"/>
        <w:rPr>
          <w:rFonts w:eastAsia="Times New Roman" w:cs="Times New Roman"/>
          <w:sz w:val="24"/>
          <w:szCs w:val="24"/>
          <w:lang w:eastAsia="it-IT"/>
        </w:rPr>
      </w:pPr>
    </w:p>
    <w:p w14:paraId="124110A5" w14:textId="36CA71E9" w:rsidR="003E5BEB" w:rsidRDefault="009B226F" w:rsidP="00A633BC">
      <w:pPr>
        <w:shd w:val="clear" w:color="auto" w:fill="FFFFFF"/>
        <w:jc w:val="left"/>
        <w:textAlignment w:val="baseline"/>
        <w:rPr>
          <w:sz w:val="24"/>
          <w:szCs w:val="24"/>
          <w:rFonts w:eastAsia="Times New Roman" w:cs="Times New Roman"/>
        </w:rPr>
      </w:pPr>
      <w:r>
        <w:rPr>
          <w:sz w:val="24"/>
          <w:szCs w:val="24"/>
        </w:rPr>
        <w:t xml:space="preserve">“La elección de colaborar con la smart EQ fortwo e-cup –explicó Roberto Di Stefano, CEO de Free2move eSolutions– está motivada por el hecho de que la transición hacia la movilidad eléctrica es imprescindible incluso para los deportes de motor.</w:t>
      </w:r>
      <w:r>
        <w:rPr>
          <w:sz w:val="24"/>
          <w:szCs w:val="24"/>
        </w:rPr>
        <w:t xml:space="preserve"> </w:t>
      </w:r>
      <w:r>
        <w:rPr>
          <w:sz w:val="24"/>
          <w:szCs w:val="24"/>
        </w:rPr>
        <w:t xml:space="preserve">Y nosotros, que estamos guiando el sector hacia un futuro de movilidad más sostenible, deseamos hacerlo como protagonistas, al lado de vehículos que, comparados con los vehículos con motor de combustión, fueron capaces de regalar las mismas emociones cuando los pilotos pisaban a fondo el acelerador, vehículos con un rendimiento inimaginable y que necesitan recargas rápidas y eficientes”.</w:t>
      </w:r>
    </w:p>
    <w:p w14:paraId="3B3F4498" w14:textId="05374913" w:rsidR="00525328" w:rsidRDefault="00525328" w:rsidP="00A633BC">
      <w:pPr>
        <w:shd w:val="clear" w:color="auto" w:fill="FFFFFF"/>
        <w:jc w:val="left"/>
        <w:textAlignment w:val="baseline"/>
        <w:rPr>
          <w:rFonts w:eastAsia="Times New Roman" w:cs="Times New Roman"/>
          <w:sz w:val="24"/>
          <w:szCs w:val="24"/>
          <w:lang w:eastAsia="it-IT"/>
        </w:rPr>
      </w:pPr>
    </w:p>
    <w:p w14:paraId="34FB06D0" w14:textId="0858B34B" w:rsidR="00525328" w:rsidRDefault="00525328" w:rsidP="00A633BC">
      <w:pPr>
        <w:shd w:val="clear" w:color="auto" w:fill="FFFFFF"/>
        <w:jc w:val="left"/>
        <w:textAlignment w:val="baseline"/>
        <w:rPr>
          <w:sz w:val="24"/>
          <w:szCs w:val="24"/>
          <w:rFonts w:eastAsia="Times New Roman" w:cs="Times New Roman"/>
        </w:rPr>
      </w:pPr>
      <w:r>
        <w:rPr>
          <w:sz w:val="24"/>
          <w:szCs w:val="24"/>
        </w:rPr>
        <w:t xml:space="preserve">Para Massimo Arduini, presidente de LPD y organizador de la smart EQ fortwo e-cup “una vez más, el campeonato que acaba de terminar demostró que un vehículo con espíritu urbano y eléctrico también puede dar vida a carreras muy disputadas.</w:t>
      </w:r>
      <w:r>
        <w:rPr>
          <w:sz w:val="24"/>
          <w:szCs w:val="24"/>
        </w:rPr>
        <w:t xml:space="preserve"> </w:t>
      </w:r>
      <w:r>
        <w:rPr>
          <w:sz w:val="24"/>
          <w:szCs w:val="24"/>
        </w:rPr>
        <w:t xml:space="preserve">El alto nivel de los pilotos y los vehículos, recargados de manera eficiente para completar todas las vueltas, hizo el resto”.</w:t>
      </w:r>
    </w:p>
    <w:bookmarkEnd w:id="0"/>
    <w:p w14:paraId="15890152" w14:textId="77777777" w:rsidR="00465059" w:rsidRPr="00525328" w:rsidRDefault="00465059" w:rsidP="00CF1DBC">
      <w:pPr>
        <w:shd w:val="clear" w:color="auto" w:fill="FFFFFF"/>
        <w:jc w:val="left"/>
        <w:textAlignment w:val="baseline"/>
        <w:rPr>
          <w:rFonts w:eastAsia="Times New Roman" w:cs="Times New Roman"/>
          <w:sz w:val="24"/>
          <w:szCs w:val="24"/>
          <w:lang w:eastAsia="it-IT"/>
        </w:rPr>
      </w:pPr>
    </w:p>
    <w:bookmarkEnd w:id="1"/>
    <w:p w14:paraId="37DA3B81" w14:textId="4DE2FCF7" w:rsidR="00C23E9E" w:rsidRPr="00ED04AB" w:rsidRDefault="00781C7B" w:rsidP="00CF1DBC">
      <w:pPr>
        <w:pStyle w:val="xmsonormal"/>
        <w:spacing w:before="0" w:beforeAutospacing="0" w:after="0" w:afterAutospacing="0"/>
        <w:rPr>
          <w:rFonts w:asciiTheme="minorHAnsi" w:hAnsiTheme="minorHAnsi"/>
        </w:rPr>
      </w:pPr>
      <w:r>
        <w:rPr>
          <w:rFonts w:asciiTheme="minorHAnsi" w:hAnsiTheme="minorHAnsi"/>
        </w:rPr>
        <w:t xml:space="preserve">***</w:t>
      </w:r>
    </w:p>
    <w:p w14:paraId="180F7CD4" w14:textId="77777777" w:rsidR="00A504D6" w:rsidRPr="00ED04AB" w:rsidRDefault="00A504D6" w:rsidP="00CF1DBC">
      <w:pPr>
        <w:pStyle w:val="xmsonormal"/>
        <w:spacing w:before="0" w:beforeAutospacing="0" w:after="0" w:afterAutospacing="0"/>
        <w:rPr>
          <w:rFonts w:asciiTheme="minorHAnsi" w:hAnsiTheme="minorHAnsi"/>
        </w:rPr>
      </w:pPr>
    </w:p>
    <w:p w14:paraId="5751D5DA" w14:textId="22CDE561" w:rsidR="00781C7B" w:rsidRPr="00ED04AB" w:rsidRDefault="00781C7B" w:rsidP="00CF1DBC">
      <w:pPr>
        <w:pStyle w:val="xmsonormal"/>
        <w:spacing w:before="0" w:beforeAutospacing="0" w:after="0" w:afterAutospacing="0"/>
        <w:rPr>
          <w:b/>
          <w:color w:val="00B388"/>
          <w:sz w:val="18"/>
          <w:szCs w:val="18"/>
          <w:rFonts w:asciiTheme="minorHAnsi" w:hAnsiTheme="minorHAnsi" w:cs="Open Sans"/>
        </w:rPr>
      </w:pPr>
      <w:r>
        <w:rPr>
          <w:b/>
          <w:color w:val="00B388"/>
          <w:sz w:val="18"/>
          <w:szCs w:val="18"/>
          <w:rFonts w:asciiTheme="minorHAnsi" w:hAnsiTheme="minorHAnsi"/>
        </w:rPr>
        <w:t xml:space="preserve">Free2move &amp; Free2move eSolutions</w:t>
      </w:r>
    </w:p>
    <w:p w14:paraId="7985ECB3" w14:textId="77777777" w:rsidR="00781C7B" w:rsidRPr="00C23E9E" w:rsidRDefault="00781C7B" w:rsidP="00CF1DBC">
      <w:pPr>
        <w:shd w:val="clear" w:color="auto" w:fill="FFFFFF"/>
        <w:jc w:val="left"/>
        <w:rPr>
          <w:rStyle w:val="normaltextrun"/>
          <w:bCs/>
          <w:rFonts w:cs="Open Sans"/>
        </w:rPr>
      </w:pPr>
      <w:r>
        <w:rPr>
          <w:rStyle w:val="normaltextrun"/>
          <w:bCs/>
          <w:b/>
        </w:rPr>
        <w:t xml:space="preserve">Free2move</w:t>
      </w:r>
      <w:r>
        <w:rPr>
          <w:rStyle w:val="normaltextrun"/>
          <w:bCs/>
        </w:rPr>
        <w:t xml:space="preserve"> es una marca global de movilidad que ofrece un ecosistema completo y único para sus clientes particulares y profesionales en todo el mundo.</w:t>
      </w:r>
      <w:r>
        <w:rPr>
          <w:rStyle w:val="normaltextrun"/>
          <w:bCs/>
        </w:rPr>
        <w:t xml:space="preserve"> </w:t>
      </w:r>
      <w:r>
        <w:rPr>
          <w:rStyle w:val="normaltextrun"/>
          <w:bCs/>
        </w:rPr>
        <w:t xml:space="preserve">A partir de los datos y la tecnología, Free2move convierte la experiencia del cliente en el centro de su actividad, para reinventar la movilidad y facilitar la transición a la movilidad eléctrica.</w:t>
      </w:r>
    </w:p>
    <w:p w14:paraId="21D68D6F" w14:textId="0EDF948F" w:rsidR="00781C7B" w:rsidRPr="00C23E9E" w:rsidRDefault="00781C7B" w:rsidP="00CF1DBC">
      <w:pPr>
        <w:shd w:val="clear" w:color="auto" w:fill="FFFFFF"/>
        <w:jc w:val="left"/>
        <w:rPr>
          <w:rStyle w:val="normaltextrun"/>
          <w:bCs/>
          <w:rFonts w:cs="Open Sans"/>
        </w:rPr>
      </w:pPr>
      <w:r>
        <w:rPr>
          <w:rStyle w:val="normaltextrun"/>
          <w:bCs/>
          <w:b/>
        </w:rPr>
        <w:t xml:space="preserve">Free2move eSolutions</w:t>
      </w:r>
      <w:r>
        <w:rPr>
          <w:rStyle w:val="normaltextrun"/>
          <w:bCs/>
        </w:rPr>
        <w:t xml:space="preserve"> es la empresa conjunta creada entre Stellantis y NHOA, cuyo objetivo es convertirse en líder del diseño, el desarrollo, la producción y la distribución de productos para la movilidad eléctrica.</w:t>
      </w:r>
      <w:r>
        <w:rPr>
          <w:rStyle w:val="normaltextrun"/>
          <w:bCs/>
        </w:rPr>
        <w:t xml:space="preserve"> </w:t>
      </w:r>
      <w:r>
        <w:rPr>
          <w:rStyle w:val="normaltextrun"/>
          <w:bCs/>
        </w:rPr>
        <w:t xml:space="preserve">Con un espíritu innovador y en calidad de pionera, la empresa guiará la transición hacia nuevas formas de movilidad eléctrica para contribuir a la reducción de las emisiones de CO</w:t>
      </w:r>
      <w:r>
        <w:rPr>
          <w:rStyle w:val="normaltextrun"/>
          <w:bCs/>
          <w:vertAlign w:val="subscript"/>
        </w:rPr>
        <w:t xml:space="preserve">2</w:t>
      </w:r>
      <w:r>
        <w:rPr>
          <w:rStyle w:val="normaltextrun"/>
          <w:bCs/>
        </w:rPr>
        <w:t xml:space="preserve">.</w:t>
      </w:r>
    </w:p>
    <w:p w14:paraId="3EFC9F49" w14:textId="77777777" w:rsidR="00781C7B" w:rsidRPr="00C23E9E" w:rsidRDefault="00781C7B" w:rsidP="00CF1DBC">
      <w:pPr>
        <w:shd w:val="clear" w:color="auto" w:fill="FFFFFF"/>
        <w:jc w:val="left"/>
        <w:rPr>
          <w:bCs/>
          <w:rFonts w:cs="Open Sans"/>
        </w:rPr>
      </w:pPr>
      <w:r>
        <w:rPr>
          <w:rStyle w:val="normaltextrun"/>
          <w:bCs/>
        </w:rPr>
        <w:t xml:space="preserve">Visita nuestros sitios web: </w:t>
      </w:r>
      <w:hyperlink r:id="rId11" w:history="1">
        <w:r>
          <w:rPr>
            <w:rStyle w:val="Collegamentoipertestuale"/>
          </w:rPr>
          <w:t xml:space="preserve">www.free2move.com</w:t>
        </w:r>
      </w:hyperlink>
      <w:r>
        <w:rPr>
          <w:rStyle w:val="normaltextrun"/>
          <w:bCs/>
        </w:rPr>
        <w:t xml:space="preserve">, </w:t>
      </w:r>
      <w:r>
        <w:rPr>
          <w:rStyle w:val="Collegamentoipertestuale"/>
        </w:rPr>
        <w:t xml:space="preserve">www.esolutions.free2move.com</w:t>
      </w:r>
      <w:r>
        <w:rPr>
          <w:rStyle w:val="normaltextrun"/>
          <w:bCs/>
        </w:rPr>
        <w:t xml:space="preserve">.</w:t>
      </w:r>
    </w:p>
    <w:p w14:paraId="7C7783B0" w14:textId="77777777" w:rsidR="00781C7B" w:rsidRPr="00C23E9E" w:rsidRDefault="00781C7B" w:rsidP="00CF1DBC">
      <w:pPr>
        <w:jc w:val="left"/>
        <w:rPr>
          <w:rFonts w:cs="Open Sans"/>
          <w: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8460"/>
      </w:tblGrid>
      <w:tr w:rsidR="00AB06A5" w:rsidRPr="003318C8" w14:paraId="3C9AF8AB" w14:textId="77777777" w:rsidTr="00AB06A5">
        <w:trPr>
          <w:trHeight w:val="454"/>
        </w:trPr>
        <w:tc>
          <w:tcPr>
            <w:tcW w:w="610" w:type="dxa"/>
          </w:tcPr>
          <w:p w14:paraId="079B89F1" w14:textId="77777777" w:rsidR="00AB06A5" w:rsidRPr="003318C8" w:rsidRDefault="00AB06A5" w:rsidP="00CF1DBC">
            <w:pPr>
              <w:jc w:val="left"/>
              <w:textAlignment w:val="baseline"/>
              <w:rPr>
                <w:color w:val="073763"/>
                <w:sz w:val="18"/>
                <w:szCs w:val="18"/>
                <w:rFonts w:ascii="Open Sans" w:eastAsia="Times New Roman" w:hAnsi="Open Sans" w:cs="Open Sans"/>
              </w:rPr>
            </w:pPr>
            <w:r>
              <w:rPr>
                <w:color w:val="073763"/>
                <w:sz w:val="18"/>
                <w:szCs w:val="18"/>
                <w:rFonts w:ascii="Open Sans" w:hAnsi="Open Sans"/>
              </w:rPr>
              <w:drawing>
                <wp:inline distT="0" distB="0" distL="0" distR="0" wp14:anchorId="02CB9848" wp14:editId="579DA3A6">
                  <wp:extent cx="247650" cy="24765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tcPr>
          <w:p w14:paraId="7507858A" w14:textId="77777777" w:rsidR="00AB06A5" w:rsidRPr="00AB06A5" w:rsidRDefault="004B4546" w:rsidP="00CF1DBC">
            <w:pPr>
              <w:shd w:val="clear" w:color="auto" w:fill="FFFFFF"/>
              <w:jc w:val="left"/>
              <w:textAlignment w:val="baseline"/>
              <w:rPr>
                <w:color w:val="073763"/>
                <w:rFonts w:eastAsia="Times New Roman" w:cs="Open Sans"/>
              </w:rPr>
            </w:pPr>
            <w:hyperlink r:id="rId13" w:history="1">
              <w:r>
                <w:rPr>
                  <w:rStyle w:val="Collegamentoipertestuale"/>
                </w:rPr>
                <w:t xml:space="preserve">Síguenos en LinkedIn</w:t>
              </w:r>
            </w:hyperlink>
          </w:p>
        </w:tc>
      </w:tr>
      <w:tr w:rsidR="00AB06A5" w:rsidRPr="003318C8" w14:paraId="4F965A04" w14:textId="77777777" w:rsidTr="00AB06A5">
        <w:trPr>
          <w:trHeight w:val="454"/>
        </w:trPr>
        <w:tc>
          <w:tcPr>
            <w:tcW w:w="610" w:type="dxa"/>
          </w:tcPr>
          <w:p w14:paraId="20428393" w14:textId="77777777" w:rsidR="00AB06A5" w:rsidRPr="003318C8" w:rsidRDefault="00AB06A5" w:rsidP="00CF1DBC">
            <w:pPr>
              <w:jc w:val="left"/>
              <w:textAlignment w:val="baseline"/>
              <w:rPr>
                <w:color w:val="073763"/>
                <w:sz w:val="18"/>
                <w:szCs w:val="18"/>
                <w:rFonts w:ascii="Open Sans" w:eastAsia="Times New Roman" w:hAnsi="Open Sans" w:cs="Open Sans"/>
              </w:rPr>
            </w:pPr>
            <w:r>
              <w:rPr>
                <w:color w:val="073763"/>
                <w:sz w:val="18"/>
                <w:szCs w:val="18"/>
                <w:rFonts w:ascii="Open Sans" w:hAnsi="Open Sans"/>
              </w:rPr>
              <w:drawing>
                <wp:inline distT="0" distB="0" distL="0" distR="0" wp14:anchorId="559BF890" wp14:editId="5B9B9450">
                  <wp:extent cx="250812" cy="2484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812" cy="248400"/>
                          </a:xfrm>
                          <a:prstGeom prst="rect">
                            <a:avLst/>
                          </a:prstGeom>
                          <a:noFill/>
                          <a:ln>
                            <a:noFill/>
                          </a:ln>
                        </pic:spPr>
                      </pic:pic>
                    </a:graphicData>
                  </a:graphic>
                </wp:inline>
              </w:drawing>
            </w:r>
          </w:p>
        </w:tc>
        <w:tc>
          <w:tcPr>
            <w:tcW w:w="8460" w:type="dxa"/>
          </w:tcPr>
          <w:p w14:paraId="32BE74DF" w14:textId="77777777" w:rsidR="00AB06A5" w:rsidRPr="00AB06A5" w:rsidRDefault="004B4546" w:rsidP="00CF1DBC">
            <w:pPr>
              <w:shd w:val="clear" w:color="auto" w:fill="FFFFFF"/>
              <w:jc w:val="left"/>
              <w:textAlignment w:val="baseline"/>
              <w:rPr>
                <w:color w:val="073763"/>
                <w:rFonts w:eastAsia="Times New Roman" w:cs="Open Sans"/>
              </w:rPr>
            </w:pPr>
            <w:hyperlink r:id="rId15" w:history="1">
              <w:r>
                <w:rPr>
                  <w:rStyle w:val="Collegamentoipertestuale"/>
                </w:rPr>
                <w:t xml:space="preserve">Síguenos en Facebook</w:t>
              </w:r>
            </w:hyperlink>
          </w:p>
        </w:tc>
      </w:tr>
      <w:tr w:rsidR="00AB06A5" w:rsidRPr="003318C8" w14:paraId="7CAF8FB5" w14:textId="77777777" w:rsidTr="00AB06A5">
        <w:trPr>
          <w:trHeight w:val="454"/>
        </w:trPr>
        <w:tc>
          <w:tcPr>
            <w:tcW w:w="610" w:type="dxa"/>
          </w:tcPr>
          <w:p w14:paraId="56081E79" w14:textId="77777777" w:rsidR="00AB06A5" w:rsidRPr="003318C8" w:rsidRDefault="00AB06A5" w:rsidP="00CF1DBC">
            <w:pPr>
              <w:jc w:val="left"/>
              <w:textAlignment w:val="baseline"/>
              <w:rPr>
                <w:noProof/>
                <w:color w:val="073763"/>
                <w:sz w:val="18"/>
                <w:szCs w:val="18"/>
                <w:rFonts w:ascii="Open Sans" w:eastAsia="Times New Roman" w:hAnsi="Open Sans" w:cs="Open Sans"/>
              </w:rPr>
            </w:pPr>
            <w:r>
              <w:rPr>
                <w:color w:val="073763"/>
                <w:sz w:val="18"/>
                <w:szCs w:val="18"/>
                <w:rFonts w:ascii="Open Sans" w:hAnsi="Open Sans"/>
              </w:rPr>
              <w:drawing>
                <wp:inline distT="0" distB="0" distL="0" distR="0" wp14:anchorId="7A959F65" wp14:editId="5910D9D4">
                  <wp:extent cx="247604" cy="248400"/>
                  <wp:effectExtent l="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04" cy="248400"/>
                          </a:xfrm>
                          <a:prstGeom prst="rect">
                            <a:avLst/>
                          </a:prstGeom>
                          <a:noFill/>
                          <a:ln>
                            <a:noFill/>
                          </a:ln>
                        </pic:spPr>
                      </pic:pic>
                    </a:graphicData>
                  </a:graphic>
                </wp:inline>
              </w:drawing>
            </w:r>
          </w:p>
        </w:tc>
        <w:tc>
          <w:tcPr>
            <w:tcW w:w="8460" w:type="dxa"/>
          </w:tcPr>
          <w:p w14:paraId="1085EBB1" w14:textId="4161ECE2" w:rsidR="00AB06A5" w:rsidRPr="00AB06A5" w:rsidRDefault="004B4546" w:rsidP="00CF1DBC">
            <w:pPr>
              <w:shd w:val="clear" w:color="auto" w:fill="FFFFFF"/>
              <w:jc w:val="left"/>
              <w:textAlignment w:val="baseline"/>
            </w:pPr>
            <w:hyperlink r:id="rId17" w:history="1">
              <w:r>
                <w:rPr>
                  <w:rStyle w:val="Collegamentoipertestuale"/>
                </w:rPr>
                <w:t xml:space="preserve">Síguenos en Instagram</w:t>
              </w:r>
            </w:hyperlink>
          </w:p>
        </w:tc>
      </w:tr>
      <w:tr w:rsidR="00AB06A5" w:rsidRPr="003318C8" w14:paraId="25ECA6E6" w14:textId="77777777" w:rsidTr="00AB06A5">
        <w:trPr>
          <w:trHeight w:val="454"/>
        </w:trPr>
        <w:tc>
          <w:tcPr>
            <w:tcW w:w="610" w:type="dxa"/>
          </w:tcPr>
          <w:p w14:paraId="76290B9C" w14:textId="77777777" w:rsidR="00AB06A5" w:rsidRPr="003318C8" w:rsidRDefault="00AB06A5" w:rsidP="00CF1DBC">
            <w:pPr>
              <w:jc w:val="left"/>
              <w:textAlignment w:val="baseline"/>
              <w:rPr>
                <w:color w:val="073763"/>
                <w:sz w:val="18"/>
                <w:szCs w:val="18"/>
                <w:rFonts w:ascii="Open Sans" w:eastAsia="Times New Roman" w:hAnsi="Open Sans" w:cs="Open Sans"/>
              </w:rPr>
            </w:pPr>
            <w:r>
              <w:rPr>
                <w:color w:val="073763"/>
                <w:sz w:val="18"/>
                <w:szCs w:val="18"/>
                <w:rFonts w:ascii="Open Sans" w:hAnsi="Open Sans"/>
              </w:rPr>
              <w:drawing>
                <wp:inline distT="0" distB="0" distL="0" distR="0" wp14:anchorId="768188D5" wp14:editId="626B4604">
                  <wp:extent cx="248400" cy="24840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8400" cy="248400"/>
                          </a:xfrm>
                          <a:prstGeom prst="rect">
                            <a:avLst/>
                          </a:prstGeom>
                          <a:noFill/>
                          <a:ln>
                            <a:noFill/>
                          </a:ln>
                        </pic:spPr>
                      </pic:pic>
                    </a:graphicData>
                  </a:graphic>
                </wp:inline>
              </w:drawing>
            </w:r>
          </w:p>
        </w:tc>
        <w:tc>
          <w:tcPr>
            <w:tcW w:w="8460" w:type="dxa"/>
          </w:tcPr>
          <w:p w14:paraId="1FAF5F6D" w14:textId="77777777" w:rsidR="00AB06A5" w:rsidRPr="00AB06A5" w:rsidRDefault="004B4546" w:rsidP="00CF1DBC">
            <w:pPr>
              <w:jc w:val="left"/>
              <w:textAlignment w:val="baseline"/>
              <w:rPr>
                <w:color w:val="073763"/>
                <w:rFonts w:eastAsia="Times New Roman" w:cs="Open Sans"/>
              </w:rPr>
            </w:pPr>
            <w:hyperlink r:id="rId19" w:history="1">
              <w:r>
                <w:rPr>
                  <w:rStyle w:val="Collegamentoipertestuale"/>
                </w:rPr>
                <w:t xml:space="preserve">Síguenos en YouTube</w:t>
              </w:r>
            </w:hyperlink>
          </w:p>
        </w:tc>
      </w:tr>
    </w:tbl>
    <w:p w14:paraId="0C325F50" w14:textId="77777777" w:rsidR="00AB06A5" w:rsidRDefault="00AB06A5" w:rsidP="00CF1DBC">
      <w:pPr>
        <w:shd w:val="clear" w:color="auto" w:fill="FFFFFF"/>
        <w:jc w:val="left"/>
        <w:textAlignment w:val="baseline"/>
        <w:rPr>
          <w:rFonts w:eastAsia="Times New Roman" w:cs="Open Sans"/>
          <w:b/>
          <w:bCs/>
          <w:color w:val="000000"/>
          <w:bdr w:val="none" w:sz="0" w:space="0" w:color="auto" w:frame="1"/>
          <w:lang w:eastAsia="it-IT"/>
        </w:rPr>
      </w:pPr>
    </w:p>
    <w:p w14:paraId="2D97E832" w14:textId="67C1ADB8" w:rsidR="00781C7B" w:rsidRPr="00C23E9E" w:rsidRDefault="00781C7B" w:rsidP="00CF1DBC">
      <w:pPr>
        <w:shd w:val="clear" w:color="auto" w:fill="FFFFFF"/>
        <w:jc w:val="left"/>
        <w:textAlignment w:val="baseline"/>
        <w:rPr>
          <w:color w:val="073763"/>
          <w:rFonts w:eastAsia="Times New Roman" w:cs="Open Sans"/>
        </w:rPr>
      </w:pPr>
      <w:r>
        <w:rPr>
          <w:b/>
          <w:bCs/>
          <w:color w:val="000000"/>
          <w:bdr w:val="none" w:sz="0" w:space="0" w:color="auto" w:frame="1"/>
        </w:rPr>
        <w:t xml:space="preserve">Contactos:</w:t>
      </w:r>
    </w:p>
    <w:p w14:paraId="37B3A04E" w14:textId="77777777" w:rsidR="00781C7B" w:rsidRPr="00C23E9E" w:rsidRDefault="00781C7B" w:rsidP="00CF1DBC">
      <w:pPr>
        <w:shd w:val="clear" w:color="auto" w:fill="FFFFFF"/>
        <w:jc w:val="left"/>
        <w:textAlignment w:val="baseline"/>
        <w:rPr>
          <w:color w:val="073763"/>
          <w:rFonts w:eastAsia="Times New Roman" w:cs="Open Sans"/>
        </w:rPr>
      </w:pPr>
      <w:r>
        <w:rPr>
          <w:color w:val="000000"/>
        </w:rPr>
        <w:t xml:space="preserve">Natalia Helueni, </w:t>
      </w:r>
      <w:hyperlink r:id="rId20" w:tgtFrame="_blank" w:history="1">
        <w:r>
          <w:rPr>
            <w:color w:val="000000"/>
          </w:rPr>
          <w:t xml:space="preserve">+39 333 2148455</w:t>
        </w:r>
      </w:hyperlink>
      <w:r>
        <w:rPr>
          <w:color w:val="000000"/>
        </w:rPr>
        <w:t xml:space="preserve">, </w:t>
      </w:r>
      <w:hyperlink r:id="rId21" w:history="1">
        <w:r>
          <w:rPr>
            <w:rStyle w:val="Collegamentoipertestuale"/>
          </w:rPr>
          <w:t xml:space="preserve">natalia.helueni@f2m-esolutions.com</w:t>
        </w:r>
      </w:hyperlink>
    </w:p>
    <w:p w14:paraId="01199786" w14:textId="77777777" w:rsidR="00781C7B" w:rsidRPr="00C23E9E" w:rsidRDefault="00781C7B" w:rsidP="00CF1DBC">
      <w:pPr>
        <w:shd w:val="clear" w:color="auto" w:fill="FFFFFF"/>
        <w:jc w:val="left"/>
        <w:rPr>
          <w:color w:val="0000FF"/>
          <w:u w:val="single"/>
          <w:rFonts w:eastAsia="Times New Roman" w:cs="Open Sans"/>
        </w:rPr>
      </w:pPr>
      <w:r>
        <w:rPr>
          <w:color w:val="000000"/>
        </w:rPr>
        <w:t xml:space="preserve">Marco Belletti, +39 334 6004837, </w:t>
      </w:r>
      <w:hyperlink r:id="rId22" w:tgtFrame="_blank" w:history="1">
        <w:r>
          <w:rPr>
            <w:color w:val="0000FF"/>
            <w:u w:val="single"/>
          </w:rPr>
          <w:t xml:space="preserve">marco.belletti@f2m-esolutions.com</w:t>
        </w:r>
      </w:hyperlink>
      <w:bookmarkEnd w:id="2"/>
    </w:p>
    <w:sectPr w:rsidR="00781C7B" w:rsidRPr="00C23E9E" w:rsidSect="00FA0107">
      <w:headerReference w:type="even" r:id="rId23"/>
      <w:headerReference w:type="default" r:id="rId24"/>
      <w:footerReference w:type="even" r:id="rId25"/>
      <w:footerReference w:type="default" r:id="rId26"/>
      <w:headerReference w:type="first" r:id="rId27"/>
      <w:footerReference w:type="first" r:id="rId28"/>
      <w:pgSz w:w="11906" w:h="16838" w:code="9"/>
      <w:pgMar w:top="1417" w:right="1134" w:bottom="1134"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63764" w14:textId="77777777" w:rsidR="004B4546" w:rsidRDefault="004B4546" w:rsidP="00881F66">
      <w:r>
        <w:separator/>
      </w:r>
    </w:p>
  </w:endnote>
  <w:endnote w:type="continuationSeparator" w:id="0">
    <w:p w14:paraId="55C63AD3" w14:textId="77777777" w:rsidR="004B4546" w:rsidRDefault="004B4546" w:rsidP="0088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code Sans">
    <w:panose1 w:val="00000000000000000000"/>
    <w:charset w:val="00"/>
    <w:family w:val="auto"/>
    <w:pitch w:val="variable"/>
    <w:sig w:usb0="A00000FF" w:usb1="4000207B" w:usb2="00000000" w:usb3="00000000" w:csb0="00000193"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E40F" w14:textId="77777777" w:rsidR="00E557C8" w:rsidRDefault="00E557C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1B02" w14:textId="058FE0FA" w:rsidR="00876B2B" w:rsidRDefault="003E6ACF" w:rsidP="00FA0107">
    <w:pPr>
      <w:pStyle w:val="Pidipagina"/>
      <w:jc w:val="center"/>
    </w:pPr>
    <w:r>
      <mc:AlternateContent>
        <mc:Choice Requires="wps">
          <w:drawing>
            <wp:anchor distT="0" distB="0" distL="114300" distR="114300" simplePos="0" relativeHeight="251666432" behindDoc="0" locked="0" layoutInCell="1" allowOverlap="1" wp14:anchorId="4BE6057E" wp14:editId="0368E6E3">
              <wp:simplePos x="0" y="0"/>
              <wp:positionH relativeFrom="page">
                <wp:posOffset>450850</wp:posOffset>
              </wp:positionH>
              <wp:positionV relativeFrom="paragraph">
                <wp:posOffset>274955</wp:posOffset>
              </wp:positionV>
              <wp:extent cx="1695450" cy="209550"/>
              <wp:effectExtent l="0" t="0" r="0" b="0"/>
              <wp:wrapNone/>
              <wp:docPr id="7"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4EAFC09B" w14:textId="5BB3A33D" w:rsidR="003B4427" w:rsidRPr="003B4427" w:rsidRDefault="003B4427">
                          <w:pPr>
                            <w:rPr>
                              <w:b/>
                              <w:bCs/>
                              <w:color w:val="FFFFFF" w:themeColor="background1"/>
                            </w:rPr>
                          </w:pPr>
                          <w:r>
                            <w:rPr>
                              <w:b/>
                              <w:bCs/>
                              <w:color w:val="FFFFFF" w:themeColor="background1"/>
                            </w:rPr>
                            <w:t xml:space="preserve">COMUNICADO DE PRENSA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E6057E" id="_x0000_t202" coordsize="21600,21600" o:spt="202" path="m,l,21600r21600,l21600,xe">
              <v:stroke joinstyle="miter"/>
              <v:path gradientshapeok="t" o:connecttype="rect"/>
            </v:shapetype>
            <v:shape id="Casella di testo 7" o:spid="_x0000_s1026"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" filled="f" stroked="f" strokeweight=".5pt">
              <v:textbox>
                <w:txbxContent>
                  <w:p w14:paraId="4EAFC09B" w14:textId="5BB3A33D" w:rsidR="003B4427" w:rsidRPr="003B4427" w:rsidRDefault="003B4427">
                    <w:pPr>
                      <w:rPr>
                        <w:b/>
                        <w:bCs/>
                        <w:color w:val="FFFFFF" w:themeColor="background1"/>
                      </w:rPr>
                    </w:pPr>
                    <w:r>
                      <w:rPr>
                        <w:b/>
                        <w:bCs/>
                        <w:color w:val="FFFFFF" w:themeColor="background1"/>
                      </w:rPr>
                      <w:t xml:space="preserve">COMUNICADO DE PRENSA</w:t>
                    </w:r>
                  </w:p>
                </w:txbxContent>
              </v:textbox>
              <w10:wrap anchorx="page"/>
            </v:shape>
          </w:pict>
        </mc:Fallback>
      </mc:AlternateContent>
    </w:r>
    <w:r>
      <mc:AlternateContent>
        <mc:Choice Requires="wps">
          <w:drawing>
            <wp:anchor distT="0" distB="0" distL="114300" distR="114300" simplePos="0" relativeHeight="251665408" behindDoc="0" locked="0" layoutInCell="1" allowOverlap="1" wp14:anchorId="658E0C2C" wp14:editId="356B6337">
              <wp:simplePos x="0" y="0"/>
              <wp:positionH relativeFrom="page">
                <wp:posOffset>0</wp:posOffset>
              </wp:positionH>
              <wp:positionV relativeFrom="paragraph">
                <wp:posOffset>243205</wp:posOffset>
              </wp:positionV>
              <wp:extent cx="2298700" cy="273050"/>
              <wp:effectExtent l="0" t="0" r="6350" b="0"/>
              <wp:wrapNone/>
              <wp:docPr id="6"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gradFill flip="none" rotWithShape="1">
                        <a:gsLst>
                          <a:gs pos="0">
                            <a:schemeClr val="accent1">
                              <a:lumMod val="5000"/>
                              <a:lumOff val="95000"/>
                            </a:schemeClr>
                          </a:gs>
                          <a:gs pos="74000">
                            <a:schemeClr val="accent3"/>
                          </a:gs>
                          <a:gs pos="83000">
                            <a:schemeClr val="accent3"/>
                          </a:gs>
                          <a:gs pos="100000">
                            <a:schemeClr val="accent3"/>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BB111" w14:textId="2DCE6F98" w:rsidR="003B4427" w:rsidRDefault="003B4427" w:rsidP="003B442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E0C2C" id="Rettangolo 6" o:spid="_x0000_s1027"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" fillcolor="#f2f4fb [180]" stroked="f" strokeweight="2pt">
              <v:fill color2="#00ada0 [3206]" rotate="t" angle="225" colors="0 #f2f3fb;48497f #00ada0;54395f #00ada0;1 #00ada0" focus="100%" type="gradient"/>
              <v:textbox>
                <w:txbxContent>
                  <w:p w14:paraId="488BB111" w14:textId="2DCE6F98" w:rsidR="003B4427" w:rsidRDefault="003B4427" w:rsidP="003B4427">
                    <w:pPr>
                      <w:jc w:val="center"/>
                    </w:pPr>
                    <w:r>
                      <w:softHyphen/>
                    </w:r>
                    <w:r>
                      <w:softHyphen/>
                    </w:r>
                  </w:p>
                </w:txbxContent>
              </v:textbox>
              <w10:wrap anchorx="page"/>
            </v:rect>
          </w:pict>
        </mc:Fallback>
      </mc:AlternateContent>
    </w:r>
    <w:r>
      <w:ptab w:relativeTo="indent" w:alignment="left" w:leader="none"/>
    </w:r>
    <w:r>
      <w:drawing>
        <wp:inline distT="0" distB="0" distL="0" distR="0" wp14:anchorId="3A96AB39" wp14:editId="1D5C4C52">
          <wp:extent cx="3486150" cy="628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D88B3" w14:textId="77777777" w:rsidR="00E557C8" w:rsidRDefault="00E557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F6AB5" w14:textId="77777777" w:rsidR="004B4546" w:rsidRDefault="004B4546" w:rsidP="00881F66">
      <w:r>
        <w:separator/>
      </w:r>
    </w:p>
  </w:footnote>
  <w:footnote w:type="continuationSeparator" w:id="0">
    <w:p w14:paraId="4CA526BA" w14:textId="77777777" w:rsidR="004B4546" w:rsidRDefault="004B4546" w:rsidP="0088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A662" w14:textId="77777777" w:rsidR="00E557C8" w:rsidRDefault="00E557C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50A3" w14:textId="72A803E7" w:rsidR="00881F66" w:rsidRDefault="00C23E9E" w:rsidP="00824E36">
    <w:pPr>
      <w:pStyle w:val="Intestazione"/>
      <w:jc w:val="center"/>
    </w:pPr>
    <w:r>
      <w:drawing>
        <wp:inline distT="0" distB="0" distL="0" distR="0" wp14:anchorId="1AE1C07E" wp14:editId="61A25D7D">
          <wp:extent cx="720000" cy="744585"/>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17264" t="18161" r="18004" b="16249"/>
                  <a:stretch>
                    <a:fillRect/>
                  </a:stretch>
                </pic:blipFill>
                <pic:spPr>
                  <a:xfrm>
                    <a:off x="0" y="0"/>
                    <a:ext cx="720000" cy="744585"/>
                  </a:xfrm>
                  <a:prstGeom prst="rect">
                    <a:avLst/>
                  </a:prstGeom>
                  <a:ln/>
                </pic:spPr>
              </pic:pic>
            </a:graphicData>
          </a:graphic>
        </wp:inline>
      </w:drawing>
    </w:r>
  </w:p>
  <w:p w14:paraId="627DFFCF" w14:textId="395341A9" w:rsidR="00432DFD" w:rsidRDefault="00432DFD" w:rsidP="00881F66">
    <w:pPr>
      <w:pStyle w:val="Intestazione"/>
      <w:jc w:val="center"/>
    </w:pPr>
  </w:p>
  <w:p w14:paraId="4A0ACA88" w14:textId="77777777" w:rsidR="00432DFD" w:rsidRDefault="00432DFD" w:rsidP="00881F66">
    <w:pPr>
      <w:pStyle w:val="Intestazio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BEDC9" w14:textId="77777777" w:rsidR="00E557C8" w:rsidRDefault="00E557C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141E"/>
    <w:multiLevelType w:val="multilevel"/>
    <w:tmpl w:val="0378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6342DF"/>
    <w:multiLevelType w:val="multilevel"/>
    <w:tmpl w:val="5616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F225A3"/>
    <w:multiLevelType w:val="hybridMultilevel"/>
    <w:tmpl w:val="41DC128A"/>
    <w:lvl w:ilvl="0" w:tplc="A60241C0">
      <w:start w:val="1"/>
      <w:numFmt w:val="bullet"/>
      <w:pStyle w:val="S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C6779E2"/>
    <w:multiLevelType w:val="multilevel"/>
    <w:tmpl w:val="42F89D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66"/>
    <w:rsid w:val="0000540B"/>
    <w:rsid w:val="00006EE3"/>
    <w:rsid w:val="00012668"/>
    <w:rsid w:val="000205B3"/>
    <w:rsid w:val="00030C1F"/>
    <w:rsid w:val="00033E1A"/>
    <w:rsid w:val="00040203"/>
    <w:rsid w:val="0004190F"/>
    <w:rsid w:val="00053541"/>
    <w:rsid w:val="000664AB"/>
    <w:rsid w:val="00067C12"/>
    <w:rsid w:val="00072F51"/>
    <w:rsid w:val="0007766B"/>
    <w:rsid w:val="000831F5"/>
    <w:rsid w:val="0009285C"/>
    <w:rsid w:val="00097921"/>
    <w:rsid w:val="000D2A98"/>
    <w:rsid w:val="000D453E"/>
    <w:rsid w:val="000E3C87"/>
    <w:rsid w:val="000E4B07"/>
    <w:rsid w:val="000E534C"/>
    <w:rsid w:val="00111F8C"/>
    <w:rsid w:val="00122BF7"/>
    <w:rsid w:val="00126D02"/>
    <w:rsid w:val="001525DE"/>
    <w:rsid w:val="0016021B"/>
    <w:rsid w:val="001645E9"/>
    <w:rsid w:val="00170B6D"/>
    <w:rsid w:val="00181E9A"/>
    <w:rsid w:val="00184C47"/>
    <w:rsid w:val="00193EAC"/>
    <w:rsid w:val="001A2FFC"/>
    <w:rsid w:val="001A3272"/>
    <w:rsid w:val="001B1711"/>
    <w:rsid w:val="001C174B"/>
    <w:rsid w:val="001C324C"/>
    <w:rsid w:val="001D4C77"/>
    <w:rsid w:val="001F5E6C"/>
    <w:rsid w:val="00203C8B"/>
    <w:rsid w:val="00203DA0"/>
    <w:rsid w:val="00212754"/>
    <w:rsid w:val="00213E82"/>
    <w:rsid w:val="002253CA"/>
    <w:rsid w:val="00231F87"/>
    <w:rsid w:val="0023609D"/>
    <w:rsid w:val="00236BB0"/>
    <w:rsid w:val="00242627"/>
    <w:rsid w:val="0024698E"/>
    <w:rsid w:val="0025122F"/>
    <w:rsid w:val="002568E7"/>
    <w:rsid w:val="0026135A"/>
    <w:rsid w:val="00275F43"/>
    <w:rsid w:val="002828B3"/>
    <w:rsid w:val="002834B2"/>
    <w:rsid w:val="002D2540"/>
    <w:rsid w:val="002D32B1"/>
    <w:rsid w:val="002F365D"/>
    <w:rsid w:val="002F4FC4"/>
    <w:rsid w:val="00312C02"/>
    <w:rsid w:val="00331CC4"/>
    <w:rsid w:val="00341C05"/>
    <w:rsid w:val="00365B6C"/>
    <w:rsid w:val="003663F1"/>
    <w:rsid w:val="00367EE6"/>
    <w:rsid w:val="0037095C"/>
    <w:rsid w:val="003713ED"/>
    <w:rsid w:val="00373628"/>
    <w:rsid w:val="00373DBC"/>
    <w:rsid w:val="00376F9A"/>
    <w:rsid w:val="0037705E"/>
    <w:rsid w:val="00391027"/>
    <w:rsid w:val="00396489"/>
    <w:rsid w:val="003A3BA5"/>
    <w:rsid w:val="003A4DEE"/>
    <w:rsid w:val="003A7FA1"/>
    <w:rsid w:val="003B4427"/>
    <w:rsid w:val="003B5908"/>
    <w:rsid w:val="003D2182"/>
    <w:rsid w:val="003E3B65"/>
    <w:rsid w:val="003E5BEB"/>
    <w:rsid w:val="003E6ACF"/>
    <w:rsid w:val="003F3639"/>
    <w:rsid w:val="0040078D"/>
    <w:rsid w:val="004007CB"/>
    <w:rsid w:val="00400E93"/>
    <w:rsid w:val="00407E95"/>
    <w:rsid w:val="0041183C"/>
    <w:rsid w:val="00413B6C"/>
    <w:rsid w:val="00432DFD"/>
    <w:rsid w:val="004377DC"/>
    <w:rsid w:val="0044143D"/>
    <w:rsid w:val="004432A0"/>
    <w:rsid w:val="00451C6D"/>
    <w:rsid w:val="00453542"/>
    <w:rsid w:val="00456675"/>
    <w:rsid w:val="00461BC8"/>
    <w:rsid w:val="00462422"/>
    <w:rsid w:val="00464681"/>
    <w:rsid w:val="00465059"/>
    <w:rsid w:val="00467C3F"/>
    <w:rsid w:val="004811D3"/>
    <w:rsid w:val="00491ABE"/>
    <w:rsid w:val="00494810"/>
    <w:rsid w:val="004A29E8"/>
    <w:rsid w:val="004B0B0B"/>
    <w:rsid w:val="004B1158"/>
    <w:rsid w:val="004B4546"/>
    <w:rsid w:val="004C0CE7"/>
    <w:rsid w:val="004E1520"/>
    <w:rsid w:val="004F1097"/>
    <w:rsid w:val="004F1737"/>
    <w:rsid w:val="004F6792"/>
    <w:rsid w:val="0050321E"/>
    <w:rsid w:val="00515D6B"/>
    <w:rsid w:val="00525328"/>
    <w:rsid w:val="0055170B"/>
    <w:rsid w:val="00552B36"/>
    <w:rsid w:val="00557786"/>
    <w:rsid w:val="00567E0E"/>
    <w:rsid w:val="005958DE"/>
    <w:rsid w:val="00595EE9"/>
    <w:rsid w:val="005A4806"/>
    <w:rsid w:val="005A5F2A"/>
    <w:rsid w:val="005A6CBE"/>
    <w:rsid w:val="005B42CB"/>
    <w:rsid w:val="005D1B7A"/>
    <w:rsid w:val="005D6F7B"/>
    <w:rsid w:val="005E2238"/>
    <w:rsid w:val="00601065"/>
    <w:rsid w:val="006117C6"/>
    <w:rsid w:val="00616E32"/>
    <w:rsid w:val="00620415"/>
    <w:rsid w:val="00635491"/>
    <w:rsid w:val="00646A63"/>
    <w:rsid w:val="00656293"/>
    <w:rsid w:val="0066095F"/>
    <w:rsid w:val="00670429"/>
    <w:rsid w:val="006811E7"/>
    <w:rsid w:val="0069271E"/>
    <w:rsid w:val="006A07D9"/>
    <w:rsid w:val="006A37DE"/>
    <w:rsid w:val="006C1EFC"/>
    <w:rsid w:val="006C489B"/>
    <w:rsid w:val="006C6D11"/>
    <w:rsid w:val="006C7ED3"/>
    <w:rsid w:val="006D2D98"/>
    <w:rsid w:val="006D7CCF"/>
    <w:rsid w:val="006F0C91"/>
    <w:rsid w:val="00703500"/>
    <w:rsid w:val="007070E7"/>
    <w:rsid w:val="0072630E"/>
    <w:rsid w:val="00727493"/>
    <w:rsid w:val="007433E5"/>
    <w:rsid w:val="00743FDD"/>
    <w:rsid w:val="00754D6A"/>
    <w:rsid w:val="00763A15"/>
    <w:rsid w:val="00767DD7"/>
    <w:rsid w:val="00771BC2"/>
    <w:rsid w:val="00776011"/>
    <w:rsid w:val="00781C7B"/>
    <w:rsid w:val="00784C52"/>
    <w:rsid w:val="007A2C6E"/>
    <w:rsid w:val="007A317B"/>
    <w:rsid w:val="007B4DF2"/>
    <w:rsid w:val="007B4FA7"/>
    <w:rsid w:val="007B76EF"/>
    <w:rsid w:val="007C0262"/>
    <w:rsid w:val="007C515D"/>
    <w:rsid w:val="007E1A5F"/>
    <w:rsid w:val="007E6B66"/>
    <w:rsid w:val="007F2531"/>
    <w:rsid w:val="008036B8"/>
    <w:rsid w:val="00803CFC"/>
    <w:rsid w:val="00816672"/>
    <w:rsid w:val="00821344"/>
    <w:rsid w:val="00822E04"/>
    <w:rsid w:val="00824E36"/>
    <w:rsid w:val="0083119A"/>
    <w:rsid w:val="00831FF3"/>
    <w:rsid w:val="00842DDB"/>
    <w:rsid w:val="008469F0"/>
    <w:rsid w:val="00873DA0"/>
    <w:rsid w:val="00876B2B"/>
    <w:rsid w:val="00881F66"/>
    <w:rsid w:val="0089036D"/>
    <w:rsid w:val="008B11EB"/>
    <w:rsid w:val="008B3D92"/>
    <w:rsid w:val="008B5053"/>
    <w:rsid w:val="008C3FC3"/>
    <w:rsid w:val="008C61B8"/>
    <w:rsid w:val="008F181C"/>
    <w:rsid w:val="0090014A"/>
    <w:rsid w:val="00903589"/>
    <w:rsid w:val="00904A56"/>
    <w:rsid w:val="00917DB2"/>
    <w:rsid w:val="009326B4"/>
    <w:rsid w:val="0093609A"/>
    <w:rsid w:val="00955CAA"/>
    <w:rsid w:val="00960426"/>
    <w:rsid w:val="0097695A"/>
    <w:rsid w:val="009777E7"/>
    <w:rsid w:val="0098132F"/>
    <w:rsid w:val="00997122"/>
    <w:rsid w:val="00997733"/>
    <w:rsid w:val="009A0B8B"/>
    <w:rsid w:val="009A7527"/>
    <w:rsid w:val="009B0F40"/>
    <w:rsid w:val="009B11E6"/>
    <w:rsid w:val="009B226F"/>
    <w:rsid w:val="009B4E90"/>
    <w:rsid w:val="009F1670"/>
    <w:rsid w:val="009F6194"/>
    <w:rsid w:val="00A04E0B"/>
    <w:rsid w:val="00A074C1"/>
    <w:rsid w:val="00A2499F"/>
    <w:rsid w:val="00A40B4E"/>
    <w:rsid w:val="00A504D6"/>
    <w:rsid w:val="00A6131A"/>
    <w:rsid w:val="00A633BC"/>
    <w:rsid w:val="00A70453"/>
    <w:rsid w:val="00A7555E"/>
    <w:rsid w:val="00A856F9"/>
    <w:rsid w:val="00A874E0"/>
    <w:rsid w:val="00AA4ED6"/>
    <w:rsid w:val="00AB06A5"/>
    <w:rsid w:val="00AB1777"/>
    <w:rsid w:val="00AB489F"/>
    <w:rsid w:val="00AB49CC"/>
    <w:rsid w:val="00AF34B6"/>
    <w:rsid w:val="00AF4376"/>
    <w:rsid w:val="00AF644F"/>
    <w:rsid w:val="00B04DB6"/>
    <w:rsid w:val="00B25F1A"/>
    <w:rsid w:val="00B31984"/>
    <w:rsid w:val="00B33D76"/>
    <w:rsid w:val="00B34112"/>
    <w:rsid w:val="00B4268F"/>
    <w:rsid w:val="00B53104"/>
    <w:rsid w:val="00B67F8B"/>
    <w:rsid w:val="00B773F0"/>
    <w:rsid w:val="00B847B4"/>
    <w:rsid w:val="00B85EAA"/>
    <w:rsid w:val="00B87899"/>
    <w:rsid w:val="00B903A3"/>
    <w:rsid w:val="00B91F87"/>
    <w:rsid w:val="00B93C13"/>
    <w:rsid w:val="00BB75DB"/>
    <w:rsid w:val="00BC1ECD"/>
    <w:rsid w:val="00BC6A1D"/>
    <w:rsid w:val="00BD3CA6"/>
    <w:rsid w:val="00BD4BFD"/>
    <w:rsid w:val="00BF7174"/>
    <w:rsid w:val="00C0056E"/>
    <w:rsid w:val="00C00DDB"/>
    <w:rsid w:val="00C0498F"/>
    <w:rsid w:val="00C12F4F"/>
    <w:rsid w:val="00C13BC3"/>
    <w:rsid w:val="00C1562D"/>
    <w:rsid w:val="00C23E9E"/>
    <w:rsid w:val="00C241F8"/>
    <w:rsid w:val="00C25C82"/>
    <w:rsid w:val="00C537E5"/>
    <w:rsid w:val="00C5497D"/>
    <w:rsid w:val="00C71409"/>
    <w:rsid w:val="00C71F3B"/>
    <w:rsid w:val="00C8044E"/>
    <w:rsid w:val="00C804B2"/>
    <w:rsid w:val="00C909ED"/>
    <w:rsid w:val="00CA3007"/>
    <w:rsid w:val="00CB38A9"/>
    <w:rsid w:val="00CC0003"/>
    <w:rsid w:val="00CC29CD"/>
    <w:rsid w:val="00CC35FA"/>
    <w:rsid w:val="00CD6BF2"/>
    <w:rsid w:val="00CE01F8"/>
    <w:rsid w:val="00CE561D"/>
    <w:rsid w:val="00CF1DBC"/>
    <w:rsid w:val="00D031FA"/>
    <w:rsid w:val="00D0379F"/>
    <w:rsid w:val="00D17D07"/>
    <w:rsid w:val="00D26AD5"/>
    <w:rsid w:val="00D279F7"/>
    <w:rsid w:val="00D35E21"/>
    <w:rsid w:val="00D4425A"/>
    <w:rsid w:val="00D65228"/>
    <w:rsid w:val="00D760A5"/>
    <w:rsid w:val="00D843D2"/>
    <w:rsid w:val="00D900A1"/>
    <w:rsid w:val="00D9016B"/>
    <w:rsid w:val="00D94199"/>
    <w:rsid w:val="00D953A7"/>
    <w:rsid w:val="00D96735"/>
    <w:rsid w:val="00D97089"/>
    <w:rsid w:val="00DB1C60"/>
    <w:rsid w:val="00DE140E"/>
    <w:rsid w:val="00DF454E"/>
    <w:rsid w:val="00DF50DB"/>
    <w:rsid w:val="00E12932"/>
    <w:rsid w:val="00E3340C"/>
    <w:rsid w:val="00E36E04"/>
    <w:rsid w:val="00E43118"/>
    <w:rsid w:val="00E557C8"/>
    <w:rsid w:val="00E55A63"/>
    <w:rsid w:val="00E6576D"/>
    <w:rsid w:val="00E73B8D"/>
    <w:rsid w:val="00EA2195"/>
    <w:rsid w:val="00EA6DF9"/>
    <w:rsid w:val="00EB132B"/>
    <w:rsid w:val="00EB5FAB"/>
    <w:rsid w:val="00EB689C"/>
    <w:rsid w:val="00EC46FF"/>
    <w:rsid w:val="00ED04AB"/>
    <w:rsid w:val="00ED05AA"/>
    <w:rsid w:val="00ED0A47"/>
    <w:rsid w:val="00ED5DD1"/>
    <w:rsid w:val="00ED78B8"/>
    <w:rsid w:val="00EF2959"/>
    <w:rsid w:val="00EF71D3"/>
    <w:rsid w:val="00F12D9B"/>
    <w:rsid w:val="00F1356C"/>
    <w:rsid w:val="00F20B08"/>
    <w:rsid w:val="00F30E3A"/>
    <w:rsid w:val="00F36DF9"/>
    <w:rsid w:val="00F54E99"/>
    <w:rsid w:val="00F6366F"/>
    <w:rsid w:val="00F661B6"/>
    <w:rsid w:val="00F852B1"/>
    <w:rsid w:val="00F875E9"/>
    <w:rsid w:val="00F97C60"/>
    <w:rsid w:val="00FA0107"/>
    <w:rsid w:val="00FA341B"/>
    <w:rsid w:val="00FA4E90"/>
    <w:rsid w:val="00FB01A0"/>
    <w:rsid w:val="00FC4FFC"/>
    <w:rsid w:val="00FD4438"/>
    <w:rsid w:val="00FD54EF"/>
    <w:rsid w:val="00FD7FC4"/>
    <w:rsid w:val="00FF50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FBBFE"/>
  <w15:chartTrackingRefBased/>
  <w15:docId w15:val="{E886CAB1-AB02-41F4-82E5-CF5BAAAE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16"/>
        <w:lang w:val="es-E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1A5F"/>
    <w:pPr>
      <w:jc w:val="both"/>
    </w:pPr>
  </w:style>
  <w:style w:type="paragraph" w:styleId="Titolo1">
    <w:name w:val="heading 1"/>
    <w:basedOn w:val="Normale"/>
    <w:next w:val="Normale"/>
    <w:link w:val="Titolo1Carattere"/>
    <w:uiPriority w:val="9"/>
    <w:qFormat/>
    <w:rsid w:val="0090014A"/>
    <w:pPr>
      <w:keepNext/>
      <w:keepLines/>
      <w:spacing w:before="240"/>
      <w:outlineLvl w:val="0"/>
    </w:pPr>
    <w:rPr>
      <w:rFonts w:asciiTheme="majorHAnsi" w:eastAsiaTheme="majorEastAsia" w:hAnsiTheme="majorHAnsi" w:cstheme="majorBidi"/>
      <w:color w:val="1B2961" w:themeColor="accent1" w:themeShade="BF"/>
      <w:sz w:val="32"/>
      <w:szCs w:val="32"/>
    </w:rPr>
  </w:style>
  <w:style w:type="paragraph" w:styleId="Titolo2">
    <w:name w:val="heading 2"/>
    <w:basedOn w:val="Normale"/>
    <w:next w:val="Normale"/>
    <w:link w:val="Titolo2Carattere"/>
    <w:uiPriority w:val="9"/>
    <w:semiHidden/>
    <w:unhideWhenUsed/>
    <w:qFormat/>
    <w:rsid w:val="007E1A5F"/>
    <w:pPr>
      <w:keepNext/>
      <w:keepLines/>
      <w:spacing w:before="40"/>
      <w:outlineLvl w:val="1"/>
    </w:pPr>
    <w:rPr>
      <w:rFonts w:asciiTheme="majorHAnsi" w:eastAsiaTheme="majorEastAsia" w:hAnsiTheme="majorHAnsi" w:cstheme="majorBidi"/>
      <w:color w:val="1B2961" w:themeColor="accent1" w:themeShade="BF"/>
      <w:sz w:val="26"/>
      <w:szCs w:val="26"/>
      <w:lang w:eastAsia="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qFormat/>
    <w:rsid w:val="007E1A5F"/>
    <w:pPr>
      <w:shd w:val="clear" w:color="auto" w:fill="FFFFFF"/>
      <w:spacing w:before="120" w:line="360" w:lineRule="auto"/>
      <w:jc w:val="left"/>
    </w:pPr>
    <w:rPr>
      <w:rFonts w:eastAsia="Times New Roman" w:cs="Calibri Light"/>
      <w:sz w:val="20"/>
      <w:szCs w:val="22"/>
      <w:lang w:val="es-ES" w:eastAsia="it-IT"/>
    </w:rPr>
  </w:style>
  <w:style w:type="paragraph" w:customStyle="1" w:styleId="Stile2">
    <w:name w:val="Stile2"/>
    <w:basedOn w:val="Normale"/>
    <w:autoRedefine/>
    <w:qFormat/>
    <w:rsid w:val="007E1A5F"/>
    <w:pPr>
      <w:shd w:val="clear" w:color="auto" w:fill="FFFFFF"/>
      <w:spacing w:before="120" w:line="360" w:lineRule="auto"/>
      <w:jc w:val="left"/>
    </w:pPr>
    <w:rPr>
      <w:rFonts w:eastAsia="Times New Roman" w:cs="Times New Roman"/>
      <w:sz w:val="24"/>
      <w:szCs w:val="24"/>
      <w:lang w:eastAsia="it-IT"/>
    </w:rPr>
  </w:style>
  <w:style w:type="paragraph" w:customStyle="1" w:styleId="SSubject">
    <w:name w:val="S_Subject"/>
    <w:basedOn w:val="Normale"/>
    <w:next w:val="Normale"/>
    <w:qFormat/>
    <w:rsid w:val="007E1A5F"/>
    <w:rPr>
      <w:b/>
      <w:color w:val="243782" w:themeColor="text2"/>
      <w:sz w:val="18"/>
      <w:szCs w:val="18"/>
    </w:rPr>
  </w:style>
  <w:style w:type="paragraph" w:customStyle="1" w:styleId="STITLE">
    <w:name w:val="S_TITLE"/>
    <w:basedOn w:val="Normale"/>
    <w:next w:val="Normale"/>
    <w:uiPriority w:val="1"/>
    <w:qFormat/>
    <w:rsid w:val="007E1A5F"/>
    <w:pPr>
      <w:keepNext/>
      <w:spacing w:before="240" w:after="240"/>
      <w:jc w:val="left"/>
    </w:pPr>
    <w:rPr>
      <w:caps/>
      <w:color w:val="243782" w:themeColor="text2"/>
      <w:sz w:val="18"/>
      <w:szCs w:val="18"/>
    </w:rPr>
  </w:style>
  <w:style w:type="paragraph" w:customStyle="1" w:styleId="SBullet">
    <w:name w:val="S_Bullet"/>
    <w:basedOn w:val="Normale"/>
    <w:uiPriority w:val="2"/>
    <w:qFormat/>
    <w:rsid w:val="007E1A5F"/>
    <w:pPr>
      <w:numPr>
        <w:numId w:val="2"/>
      </w:numPr>
    </w:pPr>
    <w:rPr>
      <w:b/>
    </w:rPr>
  </w:style>
  <w:style w:type="character" w:customStyle="1" w:styleId="Titolo2Carattere">
    <w:name w:val="Titolo 2 Carattere"/>
    <w:basedOn w:val="Carpredefinitoparagrafo"/>
    <w:link w:val="Titolo2"/>
    <w:uiPriority w:val="9"/>
    <w:semiHidden/>
    <w:rsid w:val="007E1A5F"/>
    <w:rPr>
      <w:rFonts w:asciiTheme="majorHAnsi" w:eastAsiaTheme="majorEastAsia" w:hAnsiTheme="majorHAnsi" w:cstheme="majorBidi"/>
      <w:color w:val="1B2961" w:themeColor="accent1" w:themeShade="BF"/>
      <w:sz w:val="26"/>
      <w:szCs w:val="26"/>
      <w:lang w:eastAsia="fr-FR"/>
    </w:rPr>
  </w:style>
  <w:style w:type="character" w:styleId="Enfasigrassetto">
    <w:name w:val="Strong"/>
    <w:basedOn w:val="Carpredefinitoparagrafo"/>
    <w:uiPriority w:val="22"/>
    <w:qFormat/>
    <w:rsid w:val="007E1A5F"/>
    <w:rPr>
      <w:b/>
      <w:bCs/>
    </w:rPr>
  </w:style>
  <w:style w:type="paragraph" w:styleId="Nessunaspaziatura">
    <w:name w:val="No Spacing"/>
    <w:link w:val="NessunaspaziaturaCarattere"/>
    <w:uiPriority w:val="1"/>
    <w:qFormat/>
    <w:rsid w:val="007E1A5F"/>
    <w:rPr>
      <w:rFonts w:eastAsiaTheme="minorEastAsia"/>
      <w:sz w:val="22"/>
      <w:szCs w:val="22"/>
      <w:lang w:eastAsia="it-IT"/>
    </w:rPr>
  </w:style>
  <w:style w:type="character" w:customStyle="1" w:styleId="NessunaspaziaturaCarattere">
    <w:name w:val="Nessuna spaziatura Carattere"/>
    <w:basedOn w:val="Carpredefinitoparagrafo"/>
    <w:link w:val="Nessunaspaziatura"/>
    <w:uiPriority w:val="1"/>
    <w:rsid w:val="007E1A5F"/>
    <w:rPr>
      <w:rFonts w:eastAsiaTheme="minorEastAsia"/>
      <w:sz w:val="22"/>
      <w:szCs w:val="22"/>
      <w:lang w:eastAsia="it-IT"/>
    </w:rPr>
  </w:style>
  <w:style w:type="paragraph" w:styleId="Paragrafoelenco">
    <w:name w:val="List Paragraph"/>
    <w:basedOn w:val="Normale"/>
    <w:uiPriority w:val="34"/>
    <w:qFormat/>
    <w:rsid w:val="007E1A5F"/>
    <w:pPr>
      <w:ind w:left="720"/>
      <w:contextualSpacing/>
    </w:pPr>
  </w:style>
  <w:style w:type="paragraph" w:styleId="Intestazione">
    <w:name w:val="header"/>
    <w:basedOn w:val="Normale"/>
    <w:link w:val="IntestazioneCarattere"/>
    <w:uiPriority w:val="99"/>
    <w:unhideWhenUsed/>
    <w:rsid w:val="00881F66"/>
    <w:pPr>
      <w:tabs>
        <w:tab w:val="center" w:pos="4819"/>
        <w:tab w:val="right" w:pos="9638"/>
      </w:tabs>
    </w:pPr>
  </w:style>
  <w:style w:type="character" w:customStyle="1" w:styleId="IntestazioneCarattere">
    <w:name w:val="Intestazione Carattere"/>
    <w:basedOn w:val="Carpredefinitoparagrafo"/>
    <w:link w:val="Intestazione"/>
    <w:uiPriority w:val="99"/>
    <w:rsid w:val="00881F66"/>
  </w:style>
  <w:style w:type="paragraph" w:styleId="Pidipagina">
    <w:name w:val="footer"/>
    <w:basedOn w:val="Normale"/>
    <w:link w:val="PidipaginaCarattere"/>
    <w:uiPriority w:val="99"/>
    <w:unhideWhenUsed/>
    <w:rsid w:val="00881F66"/>
    <w:pPr>
      <w:tabs>
        <w:tab w:val="center" w:pos="4819"/>
        <w:tab w:val="right" w:pos="9638"/>
      </w:tabs>
    </w:pPr>
  </w:style>
  <w:style w:type="character" w:customStyle="1" w:styleId="PidipaginaCarattere">
    <w:name w:val="Piè di pagina Carattere"/>
    <w:basedOn w:val="Carpredefinitoparagrafo"/>
    <w:link w:val="Pidipagina"/>
    <w:uiPriority w:val="99"/>
    <w:rsid w:val="00881F66"/>
  </w:style>
  <w:style w:type="character" w:styleId="Collegamentoipertestuale">
    <w:name w:val="Hyperlink"/>
    <w:basedOn w:val="Carpredefinitoparagrafo"/>
    <w:uiPriority w:val="99"/>
    <w:unhideWhenUsed/>
    <w:rsid w:val="0050321E"/>
    <w:rPr>
      <w:color w:val="0000FF"/>
      <w:u w:val="single"/>
    </w:rPr>
  </w:style>
  <w:style w:type="character" w:styleId="Menzionenonrisolta">
    <w:name w:val="Unresolved Mention"/>
    <w:basedOn w:val="Carpredefinitoparagrafo"/>
    <w:uiPriority w:val="99"/>
    <w:semiHidden/>
    <w:unhideWhenUsed/>
    <w:rsid w:val="0050321E"/>
    <w:rPr>
      <w:color w:val="605E5C"/>
      <w:shd w:val="clear" w:color="auto" w:fill="E1DFDD"/>
    </w:rPr>
  </w:style>
  <w:style w:type="table" w:styleId="Grigliatabella">
    <w:name w:val="Table Grid"/>
    <w:basedOn w:val="Tabellanormale"/>
    <w:uiPriority w:val="39"/>
    <w:rsid w:val="000E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4377DC"/>
    <w:pPr>
      <w:spacing w:before="100" w:beforeAutospacing="1" w:after="100" w:afterAutospacing="1"/>
      <w:jc w:val="left"/>
    </w:pPr>
    <w:rPr>
      <w:rFonts w:ascii="Times New Roman" w:eastAsia="Times New Roman" w:hAnsi="Times New Roman" w:cs="Times New Roman"/>
      <w:sz w:val="24"/>
      <w:szCs w:val="24"/>
      <w:lang w:eastAsia="it-IT"/>
    </w:rPr>
  </w:style>
  <w:style w:type="paragraph" w:customStyle="1" w:styleId="xmsonormal">
    <w:name w:val="x_msonormal"/>
    <w:basedOn w:val="Normale"/>
    <w:rsid w:val="00635491"/>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4007CB"/>
  </w:style>
  <w:style w:type="character" w:styleId="Rimandocommento">
    <w:name w:val="annotation reference"/>
    <w:basedOn w:val="Carpredefinitoparagrafo"/>
    <w:uiPriority w:val="99"/>
    <w:semiHidden/>
    <w:unhideWhenUsed/>
    <w:rsid w:val="005D6F7B"/>
    <w:rPr>
      <w:sz w:val="16"/>
      <w:szCs w:val="16"/>
    </w:rPr>
  </w:style>
  <w:style w:type="paragraph" w:styleId="Testocommento">
    <w:name w:val="annotation text"/>
    <w:basedOn w:val="Normale"/>
    <w:link w:val="TestocommentoCarattere"/>
    <w:uiPriority w:val="99"/>
    <w:unhideWhenUsed/>
    <w:rsid w:val="005D6F7B"/>
    <w:rPr>
      <w:sz w:val="20"/>
      <w:szCs w:val="20"/>
    </w:rPr>
  </w:style>
  <w:style w:type="character" w:customStyle="1" w:styleId="TestocommentoCarattere">
    <w:name w:val="Testo commento Carattere"/>
    <w:basedOn w:val="Carpredefinitoparagrafo"/>
    <w:link w:val="Testocommento"/>
    <w:uiPriority w:val="99"/>
    <w:rsid w:val="005D6F7B"/>
    <w:rPr>
      <w:sz w:val="20"/>
      <w:szCs w:val="20"/>
    </w:rPr>
  </w:style>
  <w:style w:type="paragraph" w:styleId="Soggettocommento">
    <w:name w:val="annotation subject"/>
    <w:basedOn w:val="Testocommento"/>
    <w:next w:val="Testocommento"/>
    <w:link w:val="SoggettocommentoCarattere"/>
    <w:uiPriority w:val="99"/>
    <w:semiHidden/>
    <w:unhideWhenUsed/>
    <w:rsid w:val="005D6F7B"/>
    <w:rPr>
      <w:b/>
      <w:bCs/>
    </w:rPr>
  </w:style>
  <w:style w:type="character" w:customStyle="1" w:styleId="SoggettocommentoCarattere">
    <w:name w:val="Soggetto commento Carattere"/>
    <w:basedOn w:val="TestocommentoCarattere"/>
    <w:link w:val="Soggettocommento"/>
    <w:uiPriority w:val="99"/>
    <w:semiHidden/>
    <w:rsid w:val="005D6F7B"/>
    <w:rPr>
      <w:b/>
      <w:bCs/>
      <w:sz w:val="20"/>
      <w:szCs w:val="20"/>
    </w:rPr>
  </w:style>
  <w:style w:type="paragraph" w:customStyle="1" w:styleId="Default">
    <w:name w:val="Default"/>
    <w:rsid w:val="00FA4E90"/>
    <w:pPr>
      <w:autoSpaceDE w:val="0"/>
      <w:autoSpaceDN w:val="0"/>
      <w:adjustRightInd w:val="0"/>
    </w:pPr>
    <w:rPr>
      <w:rFonts w:ascii="Trebuchet MS" w:hAnsi="Trebuchet MS" w:cs="Trebuchet MS"/>
      <w:color w:val="000000"/>
      <w:sz w:val="24"/>
      <w:szCs w:val="24"/>
    </w:rPr>
  </w:style>
  <w:style w:type="character" w:customStyle="1" w:styleId="Titolo1Carattere">
    <w:name w:val="Titolo 1 Carattere"/>
    <w:basedOn w:val="Carpredefinitoparagrafo"/>
    <w:link w:val="Titolo1"/>
    <w:uiPriority w:val="9"/>
    <w:rsid w:val="0090014A"/>
    <w:rPr>
      <w:rFonts w:asciiTheme="majorHAnsi" w:eastAsiaTheme="majorEastAsia" w:hAnsiTheme="majorHAnsi" w:cstheme="majorBidi"/>
      <w:color w:val="1B2961" w:themeColor="accent1" w:themeShade="BF"/>
      <w:sz w:val="32"/>
      <w:szCs w:val="32"/>
    </w:rPr>
  </w:style>
  <w:style w:type="paragraph" w:customStyle="1" w:styleId="Textbody">
    <w:name w:val="Text body"/>
    <w:basedOn w:val="Normale"/>
    <w:rsid w:val="0090014A"/>
    <w:pPr>
      <w:widowControl w:val="0"/>
      <w:suppressAutoHyphens/>
      <w:autoSpaceDN w:val="0"/>
      <w:spacing w:after="120"/>
      <w:jc w:val="left"/>
    </w:pPr>
    <w:rPr>
      <w:rFonts w:ascii="Times New Roman" w:eastAsia="Arial Unicode MS" w:hAnsi="Times New Roman" w:cs="Arial Unicode MS"/>
      <w:kern w:val="3"/>
      <w:sz w:val="24"/>
      <w:szCs w:val="24"/>
      <w:lang w:eastAsia="zh-CN" w:bidi="hi-IN"/>
    </w:rPr>
  </w:style>
  <w:style w:type="paragraph" w:styleId="Revisione">
    <w:name w:val="Revision"/>
    <w:hidden/>
    <w:uiPriority w:val="99"/>
    <w:semiHidden/>
    <w:rsid w:val="008F181C"/>
  </w:style>
  <w:style w:type="character" w:styleId="Enfasicorsivo">
    <w:name w:val="Emphasis"/>
    <w:basedOn w:val="Carpredefinitoparagrafo"/>
    <w:uiPriority w:val="20"/>
    <w:qFormat/>
    <w:rsid w:val="00030C1F"/>
    <w:rPr>
      <w:i/>
      <w:iCs/>
    </w:rPr>
  </w:style>
  <w:style w:type="paragraph" w:customStyle="1" w:styleId="xmsolistparagraph">
    <w:name w:val="x_msolistparagraph"/>
    <w:basedOn w:val="Normale"/>
    <w:rsid w:val="002568E7"/>
    <w:pPr>
      <w:ind w:left="720"/>
      <w:jc w:val="left"/>
    </w:pPr>
    <w:rPr>
      <w:rFonts w:ascii="Calibri" w:hAnsi="Calibri" w:cs="Calibri"/>
      <w:sz w:val="22"/>
      <w:szCs w:val="22"/>
      <w:lang w:eastAsia="it-IT"/>
    </w:rPr>
  </w:style>
  <w:style w:type="paragraph" w:customStyle="1" w:styleId="xtextbody">
    <w:name w:val="x_textbody"/>
    <w:basedOn w:val="Normale"/>
    <w:rsid w:val="00781C7B"/>
    <w:pPr>
      <w:autoSpaceDN w:val="0"/>
      <w:spacing w:after="120"/>
      <w:jc w:val="left"/>
    </w:pPr>
    <w:rPr>
      <w:rFonts w:ascii="Times New Roman" w:hAnsi="Times New Roman" w:cs="Times New Roman"/>
      <w:sz w:val="24"/>
      <w:szCs w:val="24"/>
      <w:lang w:eastAsia="it-IT"/>
    </w:rPr>
  </w:style>
  <w:style w:type="paragraph" w:customStyle="1" w:styleId="xxmsolistparagraph">
    <w:name w:val="x_xmsolistparagraph"/>
    <w:basedOn w:val="Normale"/>
    <w:rsid w:val="00781C7B"/>
    <w:pPr>
      <w:ind w:left="720"/>
      <w:jc w:val="left"/>
    </w:pPr>
    <w:rPr>
      <w:rFonts w:ascii="Calibri" w:hAnsi="Calibri" w:cs="Calibri"/>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334724">
      <w:bodyDiv w:val="1"/>
      <w:marLeft w:val="0"/>
      <w:marRight w:val="0"/>
      <w:marTop w:val="0"/>
      <w:marBottom w:val="0"/>
      <w:divBdr>
        <w:top w:val="none" w:sz="0" w:space="0" w:color="auto"/>
        <w:left w:val="none" w:sz="0" w:space="0" w:color="auto"/>
        <w:bottom w:val="none" w:sz="0" w:space="0" w:color="auto"/>
        <w:right w:val="none" w:sz="0" w:space="0" w:color="auto"/>
      </w:divBdr>
    </w:div>
    <w:div w:id="243883705">
      <w:bodyDiv w:val="1"/>
      <w:marLeft w:val="0"/>
      <w:marRight w:val="0"/>
      <w:marTop w:val="0"/>
      <w:marBottom w:val="0"/>
      <w:divBdr>
        <w:top w:val="none" w:sz="0" w:space="0" w:color="auto"/>
        <w:left w:val="none" w:sz="0" w:space="0" w:color="auto"/>
        <w:bottom w:val="none" w:sz="0" w:space="0" w:color="auto"/>
        <w:right w:val="none" w:sz="0" w:space="0" w:color="auto"/>
      </w:divBdr>
    </w:div>
    <w:div w:id="454180714">
      <w:bodyDiv w:val="1"/>
      <w:marLeft w:val="0"/>
      <w:marRight w:val="0"/>
      <w:marTop w:val="0"/>
      <w:marBottom w:val="0"/>
      <w:divBdr>
        <w:top w:val="none" w:sz="0" w:space="0" w:color="auto"/>
        <w:left w:val="none" w:sz="0" w:space="0" w:color="auto"/>
        <w:bottom w:val="none" w:sz="0" w:space="0" w:color="auto"/>
        <w:right w:val="none" w:sz="0" w:space="0" w:color="auto"/>
      </w:divBdr>
      <w:divsChild>
        <w:div w:id="2010332158">
          <w:marLeft w:val="0"/>
          <w:marRight w:val="0"/>
          <w:marTop w:val="0"/>
          <w:marBottom w:val="0"/>
          <w:divBdr>
            <w:top w:val="none" w:sz="0" w:space="0" w:color="auto"/>
            <w:left w:val="none" w:sz="0" w:space="0" w:color="auto"/>
            <w:bottom w:val="none" w:sz="0" w:space="0" w:color="auto"/>
            <w:right w:val="none" w:sz="0" w:space="0" w:color="auto"/>
          </w:divBdr>
        </w:div>
        <w:div w:id="490676507">
          <w:marLeft w:val="0"/>
          <w:marRight w:val="0"/>
          <w:marTop w:val="0"/>
          <w:marBottom w:val="0"/>
          <w:divBdr>
            <w:top w:val="none" w:sz="0" w:space="0" w:color="auto"/>
            <w:left w:val="none" w:sz="0" w:space="0" w:color="auto"/>
            <w:bottom w:val="none" w:sz="0" w:space="0" w:color="auto"/>
            <w:right w:val="none" w:sz="0" w:space="0" w:color="auto"/>
          </w:divBdr>
        </w:div>
      </w:divsChild>
    </w:div>
    <w:div w:id="522936655">
      <w:bodyDiv w:val="1"/>
      <w:marLeft w:val="0"/>
      <w:marRight w:val="0"/>
      <w:marTop w:val="0"/>
      <w:marBottom w:val="0"/>
      <w:divBdr>
        <w:top w:val="none" w:sz="0" w:space="0" w:color="auto"/>
        <w:left w:val="none" w:sz="0" w:space="0" w:color="auto"/>
        <w:bottom w:val="none" w:sz="0" w:space="0" w:color="auto"/>
        <w:right w:val="none" w:sz="0" w:space="0" w:color="auto"/>
      </w:divBdr>
    </w:div>
    <w:div w:id="646202464">
      <w:bodyDiv w:val="1"/>
      <w:marLeft w:val="0"/>
      <w:marRight w:val="0"/>
      <w:marTop w:val="0"/>
      <w:marBottom w:val="0"/>
      <w:divBdr>
        <w:top w:val="none" w:sz="0" w:space="0" w:color="auto"/>
        <w:left w:val="none" w:sz="0" w:space="0" w:color="auto"/>
        <w:bottom w:val="none" w:sz="0" w:space="0" w:color="auto"/>
        <w:right w:val="none" w:sz="0" w:space="0" w:color="auto"/>
      </w:divBdr>
      <w:divsChild>
        <w:div w:id="1008752110">
          <w:marLeft w:val="0"/>
          <w:marRight w:val="0"/>
          <w:marTop w:val="0"/>
          <w:marBottom w:val="0"/>
          <w:divBdr>
            <w:top w:val="none" w:sz="0" w:space="0" w:color="auto"/>
            <w:left w:val="none" w:sz="0" w:space="0" w:color="auto"/>
            <w:bottom w:val="none" w:sz="0" w:space="0" w:color="auto"/>
            <w:right w:val="none" w:sz="0" w:space="0" w:color="auto"/>
          </w:divBdr>
          <w:divsChild>
            <w:div w:id="477840887">
              <w:marLeft w:val="0"/>
              <w:marRight w:val="0"/>
              <w:marTop w:val="0"/>
              <w:marBottom w:val="0"/>
              <w:divBdr>
                <w:top w:val="none" w:sz="0" w:space="0" w:color="auto"/>
                <w:left w:val="none" w:sz="0" w:space="0" w:color="auto"/>
                <w:bottom w:val="none" w:sz="0" w:space="0" w:color="auto"/>
                <w:right w:val="none" w:sz="0" w:space="0" w:color="auto"/>
              </w:divBdr>
            </w:div>
            <w:div w:id="87249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05234">
      <w:bodyDiv w:val="1"/>
      <w:marLeft w:val="0"/>
      <w:marRight w:val="0"/>
      <w:marTop w:val="0"/>
      <w:marBottom w:val="0"/>
      <w:divBdr>
        <w:top w:val="none" w:sz="0" w:space="0" w:color="auto"/>
        <w:left w:val="none" w:sz="0" w:space="0" w:color="auto"/>
        <w:bottom w:val="none" w:sz="0" w:space="0" w:color="auto"/>
        <w:right w:val="none" w:sz="0" w:space="0" w:color="auto"/>
      </w:divBdr>
    </w:div>
    <w:div w:id="890196342">
      <w:bodyDiv w:val="1"/>
      <w:marLeft w:val="0"/>
      <w:marRight w:val="0"/>
      <w:marTop w:val="0"/>
      <w:marBottom w:val="0"/>
      <w:divBdr>
        <w:top w:val="none" w:sz="0" w:space="0" w:color="auto"/>
        <w:left w:val="none" w:sz="0" w:space="0" w:color="auto"/>
        <w:bottom w:val="none" w:sz="0" w:space="0" w:color="auto"/>
        <w:right w:val="none" w:sz="0" w:space="0" w:color="auto"/>
      </w:divBdr>
    </w:div>
    <w:div w:id="1038166087">
      <w:bodyDiv w:val="1"/>
      <w:marLeft w:val="0"/>
      <w:marRight w:val="0"/>
      <w:marTop w:val="0"/>
      <w:marBottom w:val="0"/>
      <w:divBdr>
        <w:top w:val="none" w:sz="0" w:space="0" w:color="auto"/>
        <w:left w:val="none" w:sz="0" w:space="0" w:color="auto"/>
        <w:bottom w:val="none" w:sz="0" w:space="0" w:color="auto"/>
        <w:right w:val="none" w:sz="0" w:space="0" w:color="auto"/>
      </w:divBdr>
    </w:div>
    <w:div w:id="1104108532">
      <w:bodyDiv w:val="1"/>
      <w:marLeft w:val="0"/>
      <w:marRight w:val="0"/>
      <w:marTop w:val="0"/>
      <w:marBottom w:val="0"/>
      <w:divBdr>
        <w:top w:val="none" w:sz="0" w:space="0" w:color="auto"/>
        <w:left w:val="none" w:sz="0" w:space="0" w:color="auto"/>
        <w:bottom w:val="none" w:sz="0" w:space="0" w:color="auto"/>
        <w:right w:val="none" w:sz="0" w:space="0" w:color="auto"/>
      </w:divBdr>
    </w:div>
    <w:div w:id="1134907252">
      <w:bodyDiv w:val="1"/>
      <w:marLeft w:val="0"/>
      <w:marRight w:val="0"/>
      <w:marTop w:val="0"/>
      <w:marBottom w:val="0"/>
      <w:divBdr>
        <w:top w:val="none" w:sz="0" w:space="0" w:color="auto"/>
        <w:left w:val="none" w:sz="0" w:space="0" w:color="auto"/>
        <w:bottom w:val="none" w:sz="0" w:space="0" w:color="auto"/>
        <w:right w:val="none" w:sz="0" w:space="0" w:color="auto"/>
      </w:divBdr>
    </w:div>
    <w:div w:id="1433667494">
      <w:bodyDiv w:val="1"/>
      <w:marLeft w:val="0"/>
      <w:marRight w:val="0"/>
      <w:marTop w:val="0"/>
      <w:marBottom w:val="0"/>
      <w:divBdr>
        <w:top w:val="none" w:sz="0" w:space="0" w:color="auto"/>
        <w:left w:val="none" w:sz="0" w:space="0" w:color="auto"/>
        <w:bottom w:val="none" w:sz="0" w:space="0" w:color="auto"/>
        <w:right w:val="none" w:sz="0" w:space="0" w:color="auto"/>
      </w:divBdr>
    </w:div>
    <w:div w:id="1560942245">
      <w:bodyDiv w:val="1"/>
      <w:marLeft w:val="0"/>
      <w:marRight w:val="0"/>
      <w:marTop w:val="0"/>
      <w:marBottom w:val="0"/>
      <w:divBdr>
        <w:top w:val="none" w:sz="0" w:space="0" w:color="auto"/>
        <w:left w:val="none" w:sz="0" w:space="0" w:color="auto"/>
        <w:bottom w:val="none" w:sz="0" w:space="0" w:color="auto"/>
        <w:right w:val="none" w:sz="0" w:space="0" w:color="auto"/>
      </w:divBdr>
    </w:div>
    <w:div w:id="1610621313">
      <w:bodyDiv w:val="1"/>
      <w:marLeft w:val="0"/>
      <w:marRight w:val="0"/>
      <w:marTop w:val="0"/>
      <w:marBottom w:val="0"/>
      <w:divBdr>
        <w:top w:val="none" w:sz="0" w:space="0" w:color="auto"/>
        <w:left w:val="none" w:sz="0" w:space="0" w:color="auto"/>
        <w:bottom w:val="none" w:sz="0" w:space="0" w:color="auto"/>
        <w:right w:val="none" w:sz="0" w:space="0" w:color="auto"/>
      </w:divBdr>
    </w:div>
    <w:div w:id="1720741969">
      <w:bodyDiv w:val="1"/>
      <w:marLeft w:val="0"/>
      <w:marRight w:val="0"/>
      <w:marTop w:val="0"/>
      <w:marBottom w:val="0"/>
      <w:divBdr>
        <w:top w:val="none" w:sz="0" w:space="0" w:color="auto"/>
        <w:left w:val="none" w:sz="0" w:space="0" w:color="auto"/>
        <w:bottom w:val="none" w:sz="0" w:space="0" w:color="auto"/>
        <w:right w:val="none" w:sz="0" w:space="0" w:color="auto"/>
      </w:divBdr>
    </w:div>
    <w:div w:id="1898320131">
      <w:bodyDiv w:val="1"/>
      <w:marLeft w:val="0"/>
      <w:marRight w:val="0"/>
      <w:marTop w:val="0"/>
      <w:marBottom w:val="0"/>
      <w:divBdr>
        <w:top w:val="none" w:sz="0" w:space="0" w:color="auto"/>
        <w:left w:val="none" w:sz="0" w:space="0" w:color="auto"/>
        <w:bottom w:val="none" w:sz="0" w:space="0" w:color="auto"/>
        <w:right w:val="none" w:sz="0" w:space="0" w:color="auto"/>
      </w:divBdr>
    </w:div>
    <w:div w:id="202809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free2move-esolutions/" TargetMode="External"/><Relationship Id="rId18" Type="http://schemas.openxmlformats.org/officeDocument/2006/relationships/image" Target="media/image4.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natalia.helueni@f2m-esolutions.com"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nstagram.com/esolutions.officia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tel:%20+39333214845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e2move.co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facebook.com/eSolutionsF2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youtube.com/channel/UCvrtsIYrf66b6zK2CfQ7cb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marco.belletti@f2m-esolutions.com"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Stellantis">
      <a:dk1>
        <a:srgbClr val="272B35"/>
      </a:dk1>
      <a:lt1>
        <a:sysClr val="window" lastClr="FFFFFF"/>
      </a:lt1>
      <a:dk2>
        <a:srgbClr val="243782"/>
      </a:dk2>
      <a:lt2>
        <a:srgbClr val="EEECE1"/>
      </a:lt2>
      <a:accent1>
        <a:srgbClr val="243782"/>
      </a:accent1>
      <a:accent2>
        <a:srgbClr val="E94E24"/>
      </a:accent2>
      <a:accent3>
        <a:srgbClr val="00ADA0"/>
      </a:accent3>
      <a:accent4>
        <a:srgbClr val="F7A600"/>
      </a:accent4>
      <a:accent5>
        <a:srgbClr val="E94E24"/>
      </a:accent5>
      <a:accent6>
        <a:srgbClr val="00ADA0"/>
      </a:accent6>
      <a:hlink>
        <a:srgbClr val="243782"/>
      </a:hlink>
      <a:folHlink>
        <a:srgbClr val="272B35"/>
      </a:folHlink>
    </a:clrScheme>
    <a:fontScheme name="Stellantis Word">
      <a:majorFont>
        <a:latin typeface="Encode Sans"/>
        <a:ea typeface=""/>
        <a:cs typeface=""/>
      </a:majorFont>
      <a:minorFont>
        <a:latin typeface="Encod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99A4AAC0C422409A1AFAF9E0583A60" ma:contentTypeVersion="6" ma:contentTypeDescription="Create a new document." ma:contentTypeScope="" ma:versionID="573e96bb03c8d6a4b2b40fbc73e8778e">
  <xsd:schema xmlns:xsd="http://www.w3.org/2001/XMLSchema" xmlns:xs="http://www.w3.org/2001/XMLSchema" xmlns:p="http://schemas.microsoft.com/office/2006/metadata/properties" xmlns:ns3="d6147326-88af-4e08-9e4f-46c006b4f920" targetNamespace="http://schemas.microsoft.com/office/2006/metadata/properties" ma:root="true" ma:fieldsID="dee580cd47994e2c69fa0bebc71ee2ce" ns3:_="">
    <xsd:import namespace="d6147326-88af-4e08-9e4f-46c006b4f92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47326-88af-4e08-9e4f-46c006b4f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C5BD0C-B333-4556-B9B6-5A8DCCD94E50}">
  <ds:schemaRefs>
    <ds:schemaRef ds:uri="http://schemas.openxmlformats.org/officeDocument/2006/bibliography"/>
  </ds:schemaRefs>
</ds:datastoreItem>
</file>

<file path=customXml/itemProps2.xml><?xml version="1.0" encoding="utf-8"?>
<ds:datastoreItem xmlns:ds="http://schemas.openxmlformats.org/officeDocument/2006/customXml" ds:itemID="{B52F92B7-7303-4508-84C5-474781E29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47326-88af-4e08-9e4f-46c006b4f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8895D0-54F0-41E9-B14F-D63A389BAC77}">
  <ds:schemaRefs>
    <ds:schemaRef ds:uri="http://schemas.microsoft.com/sharepoint/v3/contenttype/forms"/>
  </ds:schemaRefs>
</ds:datastoreItem>
</file>

<file path=customXml/itemProps4.xml><?xml version="1.0" encoding="utf-8"?>
<ds:datastoreItem xmlns:ds="http://schemas.openxmlformats.org/officeDocument/2006/customXml" ds:itemID="{93B9B9B1-8B28-45EB-B26F-175ED58DFB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2</Pages>
  <Words>825</Words>
  <Characters>4705</Characters>
  <Application>Microsoft Office Word</Application>
  <DocSecurity>0</DocSecurity>
  <Lines>39</Lines>
  <Paragraphs>11</Paragraphs>
  <ScaleCrop>false</ScaleCrop>
  <HeadingPairs>
    <vt:vector size="6" baseType="variant">
      <vt:variant>
        <vt:lpstr>Titolo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BOGGIO Elisa (FREE2MOVE)</dc:creator>
  <cp:keywords/>
  <dc:description/>
  <cp:lastModifiedBy>MARCO BELLETTI (EXTERNAL)</cp:lastModifiedBy>
  <cp:revision>13</cp:revision>
  <cp:lastPrinted>2021-11-19T09:45:00Z</cp:lastPrinted>
  <dcterms:created xsi:type="dcterms:W3CDTF">2022-10-15T14:19:00Z</dcterms:created>
  <dcterms:modified xsi:type="dcterms:W3CDTF">2022-10-16T20:06:00Z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2021-11-19T09:04:23Z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c4b41436-9604-40bc-a70d-59fa384ec799</vt:lpwstr>
  </property>
  <property fmtid="{D5CDD505-2E9C-101B-9397-08002B2CF9AE}" pid="8" name="MSIP_Label_c135c4ba-2280-41f8-be7d-6f21d368baa3_ContentBits">
    <vt:lpwstr>0</vt:lpwstr>
  </property>
  <property fmtid="{D5CDD505-2E9C-101B-9397-08002B2CF9AE}" pid="9" name="ContentTypeId">
    <vt:lpwstr>0x0101003499A4AAC0C422409A1AFAF9E0583A60</vt:lpwstr>
  </property>
</Properties>
</file>