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D1551" w14:textId="6CA4E89A" w:rsidR="007B08CC" w:rsidRPr="00270B1A" w:rsidRDefault="00F73B74">
      <w:pPr>
        <w:pStyle w:val="ListParagraph"/>
        <w:ind w:left="0"/>
        <w:jc w:val="center"/>
        <w:rPr>
          <w:rFonts w:ascii="Open Sans" w:hAnsi="Open Sans" w:cs="Open Sans"/>
          <w:b/>
          <w:color w:val="00B388"/>
          <w:sz w:val="36"/>
          <w:szCs w:val="36"/>
          <w:lang w:val="it-IT"/>
        </w:rPr>
      </w:pPr>
      <w:bookmarkStart w:id="0" w:name="_Hlk107214988"/>
      <w:bookmarkStart w:id="1" w:name="_Hlk106948029"/>
      <w:r w:rsidRPr="00270B1A">
        <w:rPr>
          <w:rFonts w:ascii="Open Sans" w:hAnsi="Open Sans" w:cs="Open Sans"/>
          <w:b/>
          <w:color w:val="00B388"/>
          <w:sz w:val="36"/>
          <w:szCs w:val="36"/>
          <w:lang w:val="it-IT"/>
        </w:rPr>
        <w:t xml:space="preserve">Free2move eSolutions lancia la piattaforma di </w:t>
      </w:r>
      <w:r w:rsidR="00270B1A">
        <w:rPr>
          <w:rFonts w:ascii="Open Sans" w:hAnsi="Open Sans" w:cs="Open Sans"/>
          <w:b/>
          <w:color w:val="00B388"/>
          <w:sz w:val="36"/>
          <w:szCs w:val="36"/>
          <w:lang w:val="it-IT"/>
        </w:rPr>
        <w:t>eCommerce</w:t>
      </w:r>
      <w:r w:rsidRPr="00270B1A">
        <w:rPr>
          <w:rFonts w:ascii="Open Sans" w:hAnsi="Open Sans" w:cs="Open Sans"/>
          <w:b/>
          <w:color w:val="00B388"/>
          <w:sz w:val="36"/>
          <w:szCs w:val="36"/>
          <w:lang w:val="it-IT"/>
        </w:rPr>
        <w:t xml:space="preserve"> per il Nord America </w:t>
      </w:r>
    </w:p>
    <w:p w14:paraId="76D7A7B4" w14:textId="77777777" w:rsidR="007B08CC" w:rsidRPr="004D6526" w:rsidRDefault="00F73B74">
      <w:pPr>
        <w:jc w:val="center"/>
        <w:rPr>
          <w:rFonts w:ascii="Open Sans" w:eastAsia="Times New Roman" w:hAnsi="Open Sans" w:cs="Open Sans"/>
          <w:sz w:val="20"/>
          <w:szCs w:val="20"/>
          <w:lang w:val="it-IT" w:eastAsia="it-IT"/>
        </w:rPr>
      </w:pPr>
      <w:r w:rsidRPr="00270B1A">
        <w:rPr>
          <w:rFonts w:ascii="Open Sans" w:hAnsi="Open Sans" w:cs="Open Sans"/>
          <w:b/>
          <w:sz w:val="24"/>
          <w:szCs w:val="24"/>
          <w:lang w:val="it-IT"/>
        </w:rPr>
        <w:t>Offerta di acquisto e servizi di installazione di caricabatterie per veicoli elettrici a prezzi convenienti</w:t>
      </w:r>
    </w:p>
    <w:p w14:paraId="4A499814" w14:textId="77777777" w:rsidR="00900144" w:rsidRPr="004D6526" w:rsidRDefault="00900144" w:rsidP="00BD4CD7">
      <w:pPr>
        <w:jc w:val="left"/>
        <w:rPr>
          <w:rFonts w:ascii="Open Sans" w:eastAsia="Times New Roman" w:hAnsi="Open Sans" w:cs="Open Sans"/>
          <w:sz w:val="20"/>
          <w:szCs w:val="20"/>
          <w:lang w:val="it-IT" w:eastAsia="it-IT"/>
        </w:rPr>
      </w:pPr>
    </w:p>
    <w:p w14:paraId="045C227E" w14:textId="3F511ECE" w:rsidR="007B08CC" w:rsidRPr="00270B1A" w:rsidRDefault="00F73B74" w:rsidP="00270B1A">
      <w:pPr>
        <w:rPr>
          <w:rFonts w:ascii="Open Sans" w:hAnsi="Open Sans" w:cs="Open Sans"/>
          <w:sz w:val="22"/>
          <w:szCs w:val="22"/>
          <w:lang w:val="it-IT"/>
        </w:rPr>
      </w:pPr>
      <w:r w:rsidRPr="00270B1A">
        <w:rPr>
          <w:rFonts w:ascii="Open Sans" w:hAnsi="Open Sans" w:cs="Open Sans"/>
          <w:b/>
          <w:bCs/>
          <w:sz w:val="22"/>
          <w:szCs w:val="22"/>
          <w:lang w:val="it-IT"/>
        </w:rPr>
        <w:t>Auburn Hills</w:t>
      </w:r>
      <w:r w:rsidR="00FE1BB9" w:rsidRPr="00270B1A">
        <w:rPr>
          <w:rFonts w:ascii="Open Sans" w:hAnsi="Open Sans" w:cs="Open Sans"/>
          <w:b/>
          <w:bCs/>
          <w:sz w:val="22"/>
          <w:szCs w:val="22"/>
          <w:lang w:val="it-IT"/>
        </w:rPr>
        <w:t xml:space="preserve">, Michigan </w:t>
      </w:r>
      <w:r w:rsidR="007D2719" w:rsidRPr="00270B1A">
        <w:rPr>
          <w:rFonts w:ascii="Open Sans" w:hAnsi="Open Sans" w:cs="Open Sans"/>
          <w:b/>
          <w:bCs/>
          <w:sz w:val="22"/>
          <w:szCs w:val="22"/>
          <w:lang w:val="it-IT"/>
        </w:rPr>
        <w:t xml:space="preserve">- </w:t>
      </w:r>
      <w:r w:rsidR="003B62E0" w:rsidRPr="00270B1A">
        <w:rPr>
          <w:rFonts w:ascii="Open Sans" w:hAnsi="Open Sans" w:cs="Open Sans"/>
          <w:b/>
          <w:bCs/>
          <w:sz w:val="22"/>
          <w:szCs w:val="22"/>
          <w:lang w:val="it-IT"/>
        </w:rPr>
        <w:t xml:space="preserve">27 </w:t>
      </w:r>
      <w:r w:rsidR="007D2719" w:rsidRPr="00270B1A">
        <w:rPr>
          <w:rFonts w:ascii="Open Sans" w:hAnsi="Open Sans" w:cs="Open Sans"/>
          <w:b/>
          <w:bCs/>
          <w:sz w:val="22"/>
          <w:szCs w:val="22"/>
          <w:lang w:val="it-IT"/>
        </w:rPr>
        <w:t xml:space="preserve">novembre 2024 </w:t>
      </w:r>
      <w:r w:rsidR="005F3527" w:rsidRPr="00270B1A">
        <w:rPr>
          <w:rFonts w:ascii="Open Sans" w:hAnsi="Open Sans" w:cs="Open Sans"/>
          <w:sz w:val="22"/>
          <w:szCs w:val="22"/>
          <w:lang w:val="it-IT"/>
        </w:rPr>
        <w:t xml:space="preserve">- </w:t>
      </w:r>
      <w:r w:rsidR="00072E46" w:rsidRPr="00270B1A">
        <w:rPr>
          <w:rFonts w:ascii="Open Sans" w:hAnsi="Open Sans" w:cs="Open Sans"/>
          <w:sz w:val="22"/>
          <w:szCs w:val="22"/>
          <w:lang w:val="it-IT"/>
        </w:rPr>
        <w:t xml:space="preserve">Free2move eSolutions, leader nelle soluzioni di ricarica per veicoli elettrici (EV), </w:t>
      </w:r>
      <w:r w:rsidR="4F945372" w:rsidRPr="00270B1A">
        <w:rPr>
          <w:rFonts w:ascii="Open Sans" w:hAnsi="Open Sans" w:cs="Open Sans"/>
          <w:sz w:val="22"/>
          <w:szCs w:val="22"/>
          <w:lang w:val="it-IT"/>
        </w:rPr>
        <w:t xml:space="preserve">annuncia </w:t>
      </w:r>
      <w:r w:rsidR="00072E46" w:rsidRPr="00270B1A">
        <w:rPr>
          <w:rFonts w:ascii="Open Sans" w:hAnsi="Open Sans" w:cs="Open Sans"/>
          <w:sz w:val="22"/>
          <w:szCs w:val="22"/>
          <w:lang w:val="it-IT"/>
        </w:rPr>
        <w:t>il lancio della sua nuova piattaforma di e</w:t>
      </w:r>
      <w:r w:rsidR="00270B1A">
        <w:rPr>
          <w:rFonts w:ascii="Open Sans" w:hAnsi="Open Sans" w:cs="Open Sans"/>
          <w:sz w:val="22"/>
          <w:szCs w:val="22"/>
          <w:lang w:val="it-IT"/>
        </w:rPr>
        <w:t>C</w:t>
      </w:r>
      <w:r w:rsidR="00072E46" w:rsidRPr="00270B1A">
        <w:rPr>
          <w:rFonts w:ascii="Open Sans" w:hAnsi="Open Sans" w:cs="Open Sans"/>
          <w:sz w:val="22"/>
          <w:szCs w:val="22"/>
          <w:lang w:val="it-IT"/>
        </w:rPr>
        <w:t>ommerce per il Nord America</w:t>
      </w:r>
      <w:r w:rsidR="00463442" w:rsidRPr="00270B1A">
        <w:rPr>
          <w:rFonts w:ascii="Open Sans" w:hAnsi="Open Sans" w:cs="Open Sans"/>
          <w:sz w:val="22"/>
          <w:szCs w:val="22"/>
          <w:lang w:val="it-IT"/>
        </w:rPr>
        <w:t xml:space="preserve">. </w:t>
      </w:r>
      <w:r w:rsidR="00072E46" w:rsidRPr="00270B1A">
        <w:rPr>
          <w:rFonts w:ascii="Open Sans" w:hAnsi="Open Sans" w:cs="Open Sans"/>
          <w:sz w:val="22"/>
          <w:szCs w:val="22"/>
          <w:lang w:val="it-IT"/>
        </w:rPr>
        <w:t xml:space="preserve">Questa piattaforma intuitiva e incentrata sul cliente consente agli utenti di acquistare, programmare e </w:t>
      </w:r>
      <w:r w:rsidR="008005C6" w:rsidRPr="00270B1A">
        <w:rPr>
          <w:rFonts w:ascii="Open Sans" w:hAnsi="Open Sans" w:cs="Open Sans"/>
          <w:sz w:val="22"/>
          <w:szCs w:val="22"/>
          <w:lang w:val="it-IT"/>
        </w:rPr>
        <w:t>installare</w:t>
      </w:r>
      <w:r w:rsidR="00072E46" w:rsidRPr="00270B1A">
        <w:rPr>
          <w:rFonts w:ascii="Open Sans" w:hAnsi="Open Sans" w:cs="Open Sans"/>
          <w:sz w:val="22"/>
          <w:szCs w:val="22"/>
          <w:lang w:val="it-IT"/>
        </w:rPr>
        <w:t xml:space="preserve"> senza problemi i caricabatterie EV residenziali di livello 2, fornendo anche l'accesso a soluzioni di ricarica commerciali su misura. Ponendo l'accento sulla semplicità e sulla convenienza, Free2move eSolutions mira a migliorare l'esperienza di possesso dei veicoli elettrici sia per i privati che per le aziende</w:t>
      </w:r>
      <w:r w:rsidR="00BD4F37" w:rsidRPr="00270B1A">
        <w:rPr>
          <w:rFonts w:ascii="Open Sans" w:hAnsi="Open Sans" w:cs="Open Sans"/>
          <w:sz w:val="22"/>
          <w:szCs w:val="22"/>
          <w:lang w:val="it-IT"/>
        </w:rPr>
        <w:t xml:space="preserve">. </w:t>
      </w:r>
    </w:p>
    <w:p w14:paraId="5DA3EC7A" w14:textId="77777777" w:rsidR="00BD4F37" w:rsidRPr="00270B1A" w:rsidRDefault="00BD4F37" w:rsidP="00270B1A">
      <w:pPr>
        <w:rPr>
          <w:rFonts w:ascii="Open Sans" w:hAnsi="Open Sans" w:cs="Open Sans"/>
          <w:sz w:val="22"/>
          <w:szCs w:val="22"/>
          <w:lang w:val="it-IT"/>
        </w:rPr>
      </w:pPr>
    </w:p>
    <w:p w14:paraId="74B3E0B4" w14:textId="77777777" w:rsidR="007B08CC" w:rsidRPr="00270B1A" w:rsidRDefault="00F73B74" w:rsidP="00270B1A">
      <w:pPr>
        <w:rPr>
          <w:rFonts w:ascii="Open Sans" w:hAnsi="Open Sans" w:cs="Open Sans"/>
          <w:sz w:val="22"/>
          <w:szCs w:val="22"/>
          <w:lang w:val="it-IT"/>
        </w:rPr>
      </w:pPr>
      <w:r w:rsidRPr="00270B1A">
        <w:rPr>
          <w:rFonts w:ascii="Open Sans" w:hAnsi="Open Sans" w:cs="Open Sans"/>
          <w:sz w:val="22"/>
          <w:szCs w:val="22"/>
          <w:lang w:val="it-IT"/>
        </w:rPr>
        <w:t xml:space="preserve">La piattaforma online, di facile utilizzo, consente alle persone di acquistare un caricabatterie residenziale di livello 2, di fissare un </w:t>
      </w:r>
      <w:r w:rsidRPr="00270B1A">
        <w:rPr>
          <w:rFonts w:ascii="Open Sans" w:hAnsi="Open Sans" w:cs="Open Sans"/>
          <w:sz w:val="22"/>
          <w:szCs w:val="22"/>
          <w:lang w:val="it-IT"/>
        </w:rPr>
        <w:t>appuntamento per l'installazione e di completare una semplice valutazione dell'installazione online, il tutto comodamente da casa. Questo processo semplificato elimina le tradizionali barriere all'adozione dei veicoli elettrici, consentendo ai clienti residenziali di passare facilmente alla guida sostenibile.</w:t>
      </w:r>
    </w:p>
    <w:p w14:paraId="33C0582C" w14:textId="77777777" w:rsidR="00BD4F37" w:rsidRPr="00270B1A" w:rsidRDefault="00BD4F37" w:rsidP="00270B1A">
      <w:pPr>
        <w:rPr>
          <w:rFonts w:ascii="Open Sans" w:hAnsi="Open Sans" w:cs="Open Sans"/>
          <w:sz w:val="22"/>
          <w:szCs w:val="22"/>
          <w:lang w:val="it-IT"/>
        </w:rPr>
      </w:pPr>
    </w:p>
    <w:p w14:paraId="75035058" w14:textId="77777777" w:rsidR="007B08CC" w:rsidRPr="00270B1A" w:rsidRDefault="00F73B74" w:rsidP="00270B1A">
      <w:pPr>
        <w:rPr>
          <w:rFonts w:ascii="Open Sans" w:hAnsi="Open Sans" w:cs="Open Sans"/>
          <w:sz w:val="22"/>
          <w:szCs w:val="22"/>
          <w:lang w:val="it-IT"/>
        </w:rPr>
      </w:pPr>
      <w:r w:rsidRPr="00270B1A">
        <w:rPr>
          <w:rFonts w:ascii="Open Sans" w:hAnsi="Open Sans" w:cs="Open Sans"/>
          <w:sz w:val="22"/>
          <w:szCs w:val="22"/>
          <w:lang w:val="it-IT"/>
        </w:rPr>
        <w:t xml:space="preserve">Per i clienti commerciali, Free2move eSolutions offre soluzioni personalizzate per soddisfare le esigenze uniche delle aziende. Attraverso la piattaforma, le aziende possono richiedere un preventivo per i caricabatterie EV commerciali, con l'opportunità di collaborare con </w:t>
      </w:r>
      <w:proofErr w:type="gramStart"/>
      <w:r w:rsidRPr="00270B1A">
        <w:rPr>
          <w:rFonts w:ascii="Open Sans" w:hAnsi="Open Sans" w:cs="Open Sans"/>
          <w:sz w:val="22"/>
          <w:szCs w:val="22"/>
          <w:lang w:val="it-IT"/>
        </w:rPr>
        <w:t>il team</w:t>
      </w:r>
      <w:proofErr w:type="gramEnd"/>
      <w:r w:rsidRPr="00270B1A">
        <w:rPr>
          <w:rFonts w:ascii="Open Sans" w:hAnsi="Open Sans" w:cs="Open Sans"/>
          <w:sz w:val="22"/>
          <w:szCs w:val="22"/>
          <w:lang w:val="it-IT"/>
        </w:rPr>
        <w:t xml:space="preserve"> di vendita esperto </w:t>
      </w:r>
      <w:r w:rsidR="003C4275" w:rsidRPr="00270B1A">
        <w:rPr>
          <w:rFonts w:ascii="Open Sans" w:hAnsi="Open Sans" w:cs="Open Sans"/>
          <w:sz w:val="22"/>
          <w:szCs w:val="22"/>
          <w:lang w:val="it-IT"/>
        </w:rPr>
        <w:t xml:space="preserve">di </w:t>
      </w:r>
      <w:r w:rsidRPr="00270B1A">
        <w:rPr>
          <w:rFonts w:ascii="Open Sans" w:hAnsi="Open Sans" w:cs="Open Sans"/>
          <w:sz w:val="22"/>
          <w:szCs w:val="22"/>
          <w:lang w:val="it-IT"/>
        </w:rPr>
        <w:t>Free2move eSolutions per sviluppare una soluzione su misura per le loro specifiche esigenze aziendali.</w:t>
      </w:r>
    </w:p>
    <w:p w14:paraId="1B2E414C" w14:textId="77777777" w:rsidR="00BD4F37" w:rsidRPr="00270B1A" w:rsidRDefault="00BD4F37" w:rsidP="00270B1A">
      <w:pPr>
        <w:rPr>
          <w:rFonts w:ascii="Open Sans" w:hAnsi="Open Sans" w:cs="Open Sans"/>
          <w:sz w:val="22"/>
          <w:szCs w:val="22"/>
          <w:lang w:val="it-IT"/>
        </w:rPr>
      </w:pPr>
    </w:p>
    <w:p w14:paraId="588BC7DD" w14:textId="77777777" w:rsidR="007B08CC" w:rsidRPr="00270B1A" w:rsidRDefault="00F73B74" w:rsidP="00270B1A">
      <w:pPr>
        <w:rPr>
          <w:rFonts w:ascii="Open Sans" w:hAnsi="Open Sans" w:cs="Open Sans"/>
          <w:sz w:val="22"/>
          <w:szCs w:val="22"/>
          <w:lang w:val="it-IT"/>
        </w:rPr>
      </w:pPr>
      <w:r w:rsidRPr="00270B1A">
        <w:rPr>
          <w:rFonts w:ascii="Open Sans" w:hAnsi="Open Sans" w:cs="Open Sans"/>
          <w:sz w:val="22"/>
          <w:szCs w:val="22"/>
          <w:lang w:val="it-IT"/>
        </w:rPr>
        <w:t xml:space="preserve">"Siamo entusiasti di lanciare la nostra piattaforma eCommerce per il Nord America, che porta il futuro della ricarica dei veicoli elettrici direttamente ai consumatori e alle aziende in modo semplice, efficiente e su misura per le loro esigenze", ha dichiarato </w:t>
      </w:r>
      <w:r w:rsidRPr="00270B1A">
        <w:rPr>
          <w:rFonts w:ascii="Open Sans" w:hAnsi="Open Sans" w:cs="Open Sans"/>
          <w:b/>
          <w:bCs/>
          <w:sz w:val="22"/>
          <w:szCs w:val="22"/>
          <w:lang w:val="it-IT"/>
        </w:rPr>
        <w:t xml:space="preserve">Brian </w:t>
      </w:r>
      <w:proofErr w:type="spellStart"/>
      <w:r w:rsidRPr="00270B1A">
        <w:rPr>
          <w:rFonts w:ascii="Open Sans" w:hAnsi="Open Sans" w:cs="Open Sans"/>
          <w:b/>
          <w:bCs/>
          <w:sz w:val="22"/>
          <w:szCs w:val="22"/>
          <w:lang w:val="it-IT"/>
        </w:rPr>
        <w:t>Szalk</w:t>
      </w:r>
      <w:proofErr w:type="spellEnd"/>
      <w:r w:rsidRPr="00270B1A">
        <w:rPr>
          <w:rFonts w:ascii="Open Sans" w:hAnsi="Open Sans" w:cs="Open Sans"/>
          <w:sz w:val="22"/>
          <w:szCs w:val="22"/>
          <w:lang w:val="it-IT"/>
        </w:rPr>
        <w:t>, responsabile di Free2move eSolutions per il Nord America. "La nostra piattaforma è stata progettata per soddisfare la crescente domanda di infrastrutture per veicoli elettrici, offrendo al contempo un'esperienza senza soluzione di continuità, sia che si tratti di un privato che desidera alimentare la propria abitazione, sia che si tratti di un'azienda che necessita di una soluzione di ricarica commerciale."</w:t>
      </w:r>
    </w:p>
    <w:p w14:paraId="057F5F87" w14:textId="77777777" w:rsidR="00BD4F37" w:rsidRPr="00270B1A" w:rsidRDefault="00BD4F37" w:rsidP="00270B1A">
      <w:pPr>
        <w:rPr>
          <w:rFonts w:ascii="Open Sans" w:hAnsi="Open Sans" w:cs="Open Sans"/>
          <w:sz w:val="22"/>
          <w:szCs w:val="22"/>
          <w:lang w:val="it-IT"/>
        </w:rPr>
      </w:pPr>
    </w:p>
    <w:p w14:paraId="02806349" w14:textId="2540DAB5" w:rsidR="007B08CC" w:rsidRPr="00270B1A" w:rsidRDefault="00F73B74" w:rsidP="00270B1A">
      <w:pPr>
        <w:rPr>
          <w:rFonts w:ascii="Open Sans" w:hAnsi="Open Sans" w:cs="Open Sans"/>
          <w:b/>
          <w:bCs/>
          <w:sz w:val="22"/>
          <w:szCs w:val="22"/>
          <w:lang w:val="it-IT"/>
        </w:rPr>
      </w:pPr>
      <w:r w:rsidRPr="00270B1A">
        <w:rPr>
          <w:rFonts w:ascii="Open Sans" w:hAnsi="Open Sans" w:cs="Open Sans"/>
          <w:b/>
          <w:bCs/>
          <w:sz w:val="22"/>
          <w:szCs w:val="22"/>
          <w:lang w:val="it-IT"/>
        </w:rPr>
        <w:t>Caratteristiche principali della piattaforma di e</w:t>
      </w:r>
      <w:r w:rsidR="00270B1A">
        <w:rPr>
          <w:rFonts w:ascii="Open Sans" w:hAnsi="Open Sans" w:cs="Open Sans"/>
          <w:b/>
          <w:bCs/>
          <w:sz w:val="22"/>
          <w:szCs w:val="22"/>
          <w:lang w:val="it-IT"/>
        </w:rPr>
        <w:t>C</w:t>
      </w:r>
      <w:r w:rsidRPr="00270B1A">
        <w:rPr>
          <w:rFonts w:ascii="Open Sans" w:hAnsi="Open Sans" w:cs="Open Sans"/>
          <w:b/>
          <w:bCs/>
          <w:sz w:val="22"/>
          <w:szCs w:val="22"/>
          <w:lang w:val="it-IT"/>
        </w:rPr>
        <w:t xml:space="preserve">ommerce Free2move eSolutions </w:t>
      </w:r>
      <w:r w:rsidR="00FC55EB" w:rsidRPr="00270B1A">
        <w:rPr>
          <w:rFonts w:ascii="Open Sans" w:hAnsi="Open Sans" w:cs="Open Sans"/>
          <w:b/>
          <w:bCs/>
          <w:sz w:val="22"/>
          <w:szCs w:val="22"/>
          <w:lang w:val="it-IT"/>
        </w:rPr>
        <w:t>Nor</w:t>
      </w:r>
      <w:r w:rsidR="00270B1A">
        <w:rPr>
          <w:rFonts w:ascii="Open Sans" w:hAnsi="Open Sans" w:cs="Open Sans"/>
          <w:b/>
          <w:bCs/>
          <w:sz w:val="22"/>
          <w:szCs w:val="22"/>
          <w:lang w:val="it-IT"/>
        </w:rPr>
        <w:t>d</w:t>
      </w:r>
      <w:r w:rsidR="00FC55EB" w:rsidRPr="00270B1A">
        <w:rPr>
          <w:rFonts w:ascii="Open Sans" w:hAnsi="Open Sans" w:cs="Open Sans"/>
          <w:b/>
          <w:bCs/>
          <w:sz w:val="22"/>
          <w:szCs w:val="22"/>
          <w:lang w:val="it-IT"/>
        </w:rPr>
        <w:t xml:space="preserve"> America</w:t>
      </w:r>
      <w:r w:rsidRPr="00270B1A">
        <w:rPr>
          <w:rFonts w:ascii="Open Sans" w:hAnsi="Open Sans" w:cs="Open Sans"/>
          <w:b/>
          <w:bCs/>
          <w:sz w:val="22"/>
          <w:szCs w:val="22"/>
          <w:lang w:val="it-IT"/>
        </w:rPr>
        <w:t>:</w:t>
      </w:r>
    </w:p>
    <w:p w14:paraId="126DA590" w14:textId="77777777" w:rsidR="007B08CC" w:rsidRPr="00270B1A" w:rsidRDefault="00F73B74" w:rsidP="00270B1A">
      <w:pPr>
        <w:pStyle w:val="ListParagraph"/>
        <w:numPr>
          <w:ilvl w:val="0"/>
          <w:numId w:val="1"/>
        </w:numPr>
        <w:rPr>
          <w:rFonts w:ascii="Open Sans" w:hAnsi="Open Sans" w:cs="Open Sans"/>
          <w:sz w:val="22"/>
          <w:szCs w:val="22"/>
          <w:lang w:val="it-IT"/>
        </w:rPr>
      </w:pPr>
      <w:r w:rsidRPr="00270B1A">
        <w:rPr>
          <w:rFonts w:ascii="Open Sans" w:hAnsi="Open Sans" w:cs="Open Sans"/>
          <w:b/>
          <w:bCs/>
          <w:sz w:val="22"/>
          <w:szCs w:val="22"/>
          <w:lang w:val="it-IT"/>
        </w:rPr>
        <w:t>Ricarica residenziale</w:t>
      </w:r>
      <w:r w:rsidRPr="00270B1A">
        <w:rPr>
          <w:rFonts w:ascii="Open Sans" w:hAnsi="Open Sans" w:cs="Open Sans"/>
          <w:sz w:val="22"/>
          <w:szCs w:val="22"/>
          <w:lang w:val="it-IT"/>
        </w:rPr>
        <w:t xml:space="preserve">: Acquisto e programmazione dell'installazione di caricatori di livello </w:t>
      </w:r>
      <w:proofErr w:type="gramStart"/>
      <w:r w:rsidRPr="00270B1A">
        <w:rPr>
          <w:rFonts w:ascii="Open Sans" w:hAnsi="Open Sans" w:cs="Open Sans"/>
          <w:sz w:val="22"/>
          <w:szCs w:val="22"/>
          <w:lang w:val="it-IT"/>
        </w:rPr>
        <w:t>2</w:t>
      </w:r>
      <w:proofErr w:type="gramEnd"/>
      <w:r w:rsidRPr="00270B1A">
        <w:rPr>
          <w:rFonts w:ascii="Open Sans" w:hAnsi="Open Sans" w:cs="Open Sans"/>
          <w:sz w:val="22"/>
          <w:szCs w:val="22"/>
          <w:lang w:val="it-IT"/>
        </w:rPr>
        <w:t xml:space="preserve"> per uso domestico.</w:t>
      </w:r>
    </w:p>
    <w:p w14:paraId="13754814" w14:textId="24E1EC1E" w:rsidR="007B08CC" w:rsidRPr="00270B1A" w:rsidRDefault="00F73B74" w:rsidP="00270B1A">
      <w:pPr>
        <w:pStyle w:val="ListParagraph"/>
        <w:numPr>
          <w:ilvl w:val="0"/>
          <w:numId w:val="1"/>
        </w:numPr>
        <w:rPr>
          <w:rFonts w:ascii="Open Sans" w:hAnsi="Open Sans" w:cs="Open Sans"/>
          <w:sz w:val="22"/>
          <w:szCs w:val="22"/>
          <w:lang w:val="it-IT"/>
        </w:rPr>
      </w:pPr>
      <w:r w:rsidRPr="00270B1A">
        <w:rPr>
          <w:rFonts w:ascii="Open Sans" w:hAnsi="Open Sans" w:cs="Open Sans"/>
          <w:b/>
          <w:bCs/>
          <w:sz w:val="22"/>
          <w:szCs w:val="22"/>
          <w:lang w:val="it-IT"/>
        </w:rPr>
        <w:t>Valutazione dell'installazione online</w:t>
      </w:r>
      <w:r w:rsidRPr="00270B1A">
        <w:rPr>
          <w:rFonts w:ascii="Open Sans" w:hAnsi="Open Sans" w:cs="Open Sans"/>
          <w:sz w:val="22"/>
          <w:szCs w:val="22"/>
          <w:lang w:val="it-IT"/>
        </w:rPr>
        <w:t xml:space="preserve">: </w:t>
      </w:r>
      <w:r w:rsidR="00270B1A">
        <w:rPr>
          <w:rFonts w:ascii="Open Sans" w:hAnsi="Open Sans" w:cs="Open Sans"/>
          <w:sz w:val="22"/>
          <w:szCs w:val="22"/>
          <w:lang w:val="it-IT"/>
        </w:rPr>
        <w:t>V</w:t>
      </w:r>
      <w:r w:rsidRPr="00270B1A">
        <w:rPr>
          <w:rFonts w:ascii="Open Sans" w:hAnsi="Open Sans" w:cs="Open Sans"/>
          <w:sz w:val="22"/>
          <w:szCs w:val="22"/>
          <w:lang w:val="it-IT"/>
        </w:rPr>
        <w:t>alutazione facile da seguire per garantire la corretta installazione dell'unità di ricarica.</w:t>
      </w:r>
    </w:p>
    <w:p w14:paraId="155AEBAE" w14:textId="2B40818F" w:rsidR="007B08CC" w:rsidRPr="00270B1A" w:rsidRDefault="00F73B74" w:rsidP="00270B1A">
      <w:pPr>
        <w:pStyle w:val="ListParagraph"/>
        <w:numPr>
          <w:ilvl w:val="0"/>
          <w:numId w:val="1"/>
        </w:numPr>
        <w:rPr>
          <w:rFonts w:ascii="Open Sans" w:hAnsi="Open Sans" w:cs="Open Sans"/>
          <w:sz w:val="22"/>
          <w:szCs w:val="22"/>
          <w:lang w:val="it-IT"/>
        </w:rPr>
      </w:pPr>
      <w:r w:rsidRPr="00270B1A">
        <w:rPr>
          <w:rFonts w:ascii="Open Sans" w:hAnsi="Open Sans" w:cs="Open Sans"/>
          <w:b/>
          <w:bCs/>
          <w:sz w:val="22"/>
          <w:szCs w:val="22"/>
          <w:lang w:val="it-IT"/>
        </w:rPr>
        <w:t>Soluzioni di ricarica commerciale</w:t>
      </w:r>
      <w:r w:rsidRPr="00270B1A">
        <w:rPr>
          <w:rFonts w:ascii="Open Sans" w:hAnsi="Open Sans" w:cs="Open Sans"/>
          <w:sz w:val="22"/>
          <w:szCs w:val="22"/>
          <w:lang w:val="it-IT"/>
        </w:rPr>
        <w:t>: Richie</w:t>
      </w:r>
      <w:r w:rsidR="00270B1A">
        <w:rPr>
          <w:rFonts w:ascii="Open Sans" w:hAnsi="Open Sans" w:cs="Open Sans"/>
          <w:sz w:val="22"/>
          <w:szCs w:val="22"/>
          <w:lang w:val="it-IT"/>
        </w:rPr>
        <w:t>sta</w:t>
      </w:r>
      <w:r w:rsidRPr="00270B1A">
        <w:rPr>
          <w:rFonts w:ascii="Open Sans" w:hAnsi="Open Sans" w:cs="Open Sans"/>
          <w:sz w:val="22"/>
          <w:szCs w:val="22"/>
          <w:lang w:val="it-IT"/>
        </w:rPr>
        <w:t xml:space="preserve"> </w:t>
      </w:r>
      <w:r w:rsidR="00270B1A">
        <w:rPr>
          <w:rFonts w:ascii="Open Sans" w:hAnsi="Open Sans" w:cs="Open Sans"/>
          <w:sz w:val="22"/>
          <w:szCs w:val="22"/>
          <w:lang w:val="it-IT"/>
        </w:rPr>
        <w:t>di</w:t>
      </w:r>
      <w:r w:rsidRPr="00270B1A">
        <w:rPr>
          <w:rFonts w:ascii="Open Sans" w:hAnsi="Open Sans" w:cs="Open Sans"/>
          <w:sz w:val="22"/>
          <w:szCs w:val="22"/>
          <w:lang w:val="it-IT"/>
        </w:rPr>
        <w:t xml:space="preserve"> preventivo per i caricabatterie commerciali, con la possibilità di </w:t>
      </w:r>
      <w:r w:rsidR="00270B1A">
        <w:rPr>
          <w:rFonts w:ascii="Open Sans" w:hAnsi="Open Sans" w:cs="Open Sans"/>
          <w:sz w:val="22"/>
          <w:szCs w:val="22"/>
          <w:lang w:val="it-IT"/>
        </w:rPr>
        <w:t>contattare</w:t>
      </w:r>
      <w:r w:rsidRPr="00270B1A">
        <w:rPr>
          <w:rFonts w:ascii="Open Sans" w:hAnsi="Open Sans" w:cs="Open Sans"/>
          <w:sz w:val="22"/>
          <w:szCs w:val="22"/>
          <w:lang w:val="it-IT"/>
        </w:rPr>
        <w:t xml:space="preserve"> direttamente </w:t>
      </w:r>
      <w:proofErr w:type="gramStart"/>
      <w:r w:rsidRPr="00270B1A">
        <w:rPr>
          <w:rFonts w:ascii="Open Sans" w:hAnsi="Open Sans" w:cs="Open Sans"/>
          <w:sz w:val="22"/>
          <w:szCs w:val="22"/>
          <w:lang w:val="it-IT"/>
        </w:rPr>
        <w:t>il team commerciale</w:t>
      </w:r>
      <w:proofErr w:type="gramEnd"/>
      <w:r w:rsidRPr="00270B1A">
        <w:rPr>
          <w:rFonts w:ascii="Open Sans" w:hAnsi="Open Sans" w:cs="Open Sans"/>
          <w:sz w:val="22"/>
          <w:szCs w:val="22"/>
          <w:lang w:val="it-IT"/>
        </w:rPr>
        <w:t xml:space="preserve"> di Free2move</w:t>
      </w:r>
      <w:r w:rsidR="00270B1A">
        <w:rPr>
          <w:rFonts w:ascii="Open Sans" w:hAnsi="Open Sans" w:cs="Open Sans"/>
          <w:sz w:val="22"/>
          <w:szCs w:val="22"/>
          <w:lang w:val="it-IT"/>
        </w:rPr>
        <w:t xml:space="preserve"> eSolutions</w:t>
      </w:r>
      <w:r w:rsidRPr="00270B1A">
        <w:rPr>
          <w:rFonts w:ascii="Open Sans" w:hAnsi="Open Sans" w:cs="Open Sans"/>
          <w:sz w:val="22"/>
          <w:szCs w:val="22"/>
          <w:lang w:val="it-IT"/>
        </w:rPr>
        <w:t xml:space="preserve"> per una soluzione personalizzata.</w:t>
      </w:r>
    </w:p>
    <w:p w14:paraId="5C101F77" w14:textId="77777777" w:rsidR="007B08CC" w:rsidRPr="00270B1A" w:rsidRDefault="00F73B74" w:rsidP="00270B1A">
      <w:pPr>
        <w:pStyle w:val="ListParagraph"/>
        <w:numPr>
          <w:ilvl w:val="0"/>
          <w:numId w:val="1"/>
        </w:numPr>
        <w:rPr>
          <w:rFonts w:ascii="Open Sans" w:hAnsi="Open Sans" w:cs="Open Sans"/>
          <w:sz w:val="22"/>
          <w:szCs w:val="22"/>
          <w:lang w:val="it-IT"/>
        </w:rPr>
      </w:pPr>
      <w:r w:rsidRPr="00270B1A">
        <w:rPr>
          <w:rFonts w:ascii="Open Sans" w:hAnsi="Open Sans" w:cs="Open Sans"/>
          <w:b/>
          <w:bCs/>
          <w:sz w:val="22"/>
          <w:szCs w:val="22"/>
          <w:lang w:val="it-IT"/>
        </w:rPr>
        <w:lastRenderedPageBreak/>
        <w:t>Programmazione semplice</w:t>
      </w:r>
      <w:r w:rsidRPr="00270B1A">
        <w:rPr>
          <w:rFonts w:ascii="Open Sans" w:hAnsi="Open Sans" w:cs="Open Sans"/>
          <w:sz w:val="22"/>
          <w:szCs w:val="22"/>
          <w:lang w:val="it-IT"/>
        </w:rPr>
        <w:t>: Scegliete un orario di installazione comodo con professionisti certificati per garantire un'installazione senza problemi.</w:t>
      </w:r>
    </w:p>
    <w:p w14:paraId="71940D57" w14:textId="616C5C30" w:rsidR="007B08CC" w:rsidRPr="00270B1A" w:rsidRDefault="00F73B74" w:rsidP="00270B1A">
      <w:pPr>
        <w:pStyle w:val="ListParagraph"/>
        <w:numPr>
          <w:ilvl w:val="0"/>
          <w:numId w:val="1"/>
        </w:numPr>
        <w:rPr>
          <w:rFonts w:ascii="Open Sans" w:hAnsi="Open Sans" w:cs="Open Sans"/>
          <w:sz w:val="22"/>
          <w:szCs w:val="22"/>
          <w:lang w:val="it-IT"/>
        </w:rPr>
      </w:pPr>
      <w:r w:rsidRPr="00270B1A">
        <w:rPr>
          <w:rFonts w:ascii="Open Sans" w:hAnsi="Open Sans" w:cs="Open Sans"/>
          <w:b/>
          <w:bCs/>
          <w:sz w:val="22"/>
          <w:szCs w:val="22"/>
          <w:lang w:val="it-IT"/>
        </w:rPr>
        <w:t>Servizio di assistenza clienti dedicato</w:t>
      </w:r>
      <w:r w:rsidRPr="00270B1A">
        <w:rPr>
          <w:rFonts w:ascii="Open Sans" w:hAnsi="Open Sans" w:cs="Open Sans"/>
          <w:sz w:val="22"/>
          <w:szCs w:val="22"/>
          <w:lang w:val="it-IT"/>
        </w:rPr>
        <w:t xml:space="preserve">: Accesso a un'assistenza reattiva ed esperta durante tutto il </w:t>
      </w:r>
      <w:r w:rsidR="00270B1A">
        <w:rPr>
          <w:rFonts w:ascii="Open Sans" w:hAnsi="Open Sans" w:cs="Open Sans"/>
          <w:sz w:val="22"/>
          <w:szCs w:val="22"/>
          <w:lang w:val="it-IT"/>
        </w:rPr>
        <w:t>percorso</w:t>
      </w:r>
      <w:r w:rsidRPr="00270B1A">
        <w:rPr>
          <w:rFonts w:ascii="Open Sans" w:hAnsi="Open Sans" w:cs="Open Sans"/>
          <w:sz w:val="22"/>
          <w:szCs w:val="22"/>
          <w:lang w:val="it-IT"/>
        </w:rPr>
        <w:t xml:space="preserve">, con </w:t>
      </w:r>
      <w:proofErr w:type="gramStart"/>
      <w:r w:rsidRPr="00270B1A">
        <w:rPr>
          <w:rFonts w:ascii="Open Sans" w:hAnsi="Open Sans" w:cs="Open Sans"/>
          <w:sz w:val="22"/>
          <w:szCs w:val="22"/>
          <w:lang w:val="it-IT"/>
        </w:rPr>
        <w:t>un team</w:t>
      </w:r>
      <w:proofErr w:type="gramEnd"/>
      <w:r w:rsidRPr="00270B1A">
        <w:rPr>
          <w:rFonts w:ascii="Open Sans" w:hAnsi="Open Sans" w:cs="Open Sans"/>
          <w:sz w:val="22"/>
          <w:szCs w:val="22"/>
          <w:lang w:val="it-IT"/>
        </w:rPr>
        <w:t xml:space="preserve"> di assistenza clienti dedicato a disposizione per rispondere a qualsiasi domanda o dubbio.</w:t>
      </w:r>
    </w:p>
    <w:p w14:paraId="57D0BF23" w14:textId="77777777" w:rsidR="00BD4F37" w:rsidRPr="00270B1A" w:rsidRDefault="00BD4F37" w:rsidP="00270B1A">
      <w:pPr>
        <w:rPr>
          <w:rFonts w:ascii="Open Sans" w:hAnsi="Open Sans" w:cs="Open Sans"/>
          <w:sz w:val="22"/>
          <w:szCs w:val="22"/>
          <w:lang w:val="it-IT"/>
        </w:rPr>
      </w:pPr>
    </w:p>
    <w:p w14:paraId="7E41775B" w14:textId="77777777" w:rsidR="007B08CC" w:rsidRPr="00270B1A" w:rsidRDefault="00F73B74" w:rsidP="00270B1A">
      <w:pPr>
        <w:rPr>
          <w:rFonts w:ascii="Open Sans" w:hAnsi="Open Sans" w:cs="Open Sans"/>
          <w:sz w:val="22"/>
          <w:szCs w:val="22"/>
          <w:lang w:val="it-IT"/>
        </w:rPr>
      </w:pPr>
      <w:r w:rsidRPr="00270B1A">
        <w:rPr>
          <w:rFonts w:ascii="Open Sans" w:hAnsi="Open Sans" w:cs="Open Sans"/>
          <w:sz w:val="22"/>
          <w:szCs w:val="22"/>
          <w:lang w:val="it-IT"/>
        </w:rPr>
        <w:t>Free2move eSolutions è impegnata a promuovere la transizione verso i veicoli elettrici fornendo soluzioni di ricarica affidabili, scalabili ed economiche. La piattaforma di commercio elettronico è un passo fondamentale nell'adempimento di questa missione, assicurando che i clienti residenziali e commerciali abbiano gli strumenti e il supporto necessari per alimentare i loro veicoli elettrici in modo efficiente.</w:t>
      </w:r>
    </w:p>
    <w:bookmarkEnd w:id="0"/>
    <w:p w14:paraId="308CCF80" w14:textId="77777777" w:rsidR="00085AE2" w:rsidRPr="00270B1A" w:rsidRDefault="00085AE2" w:rsidP="00270B1A">
      <w:pPr>
        <w:pStyle w:val="xmsonormal"/>
        <w:spacing w:before="0" w:beforeAutospacing="0" w:after="0" w:afterAutospacing="0"/>
        <w:jc w:val="both"/>
        <w:rPr>
          <w:rFonts w:ascii="Open Sans" w:hAnsi="Open Sans" w:cs="Open Sans"/>
          <w:sz w:val="22"/>
          <w:szCs w:val="22"/>
          <w:lang w:val="it-IT"/>
        </w:rPr>
      </w:pPr>
    </w:p>
    <w:p w14:paraId="25013BA4" w14:textId="77777777" w:rsidR="007B08CC" w:rsidRPr="004D6526" w:rsidRDefault="00F73B74" w:rsidP="00270B1A">
      <w:pPr>
        <w:pStyle w:val="xmsonormal"/>
        <w:spacing w:before="0" w:beforeAutospacing="0" w:after="0" w:afterAutospacing="0"/>
        <w:jc w:val="both"/>
        <w:rPr>
          <w:rFonts w:ascii="Open Sans" w:hAnsi="Open Sans" w:cs="Open Sans"/>
          <w:sz w:val="20"/>
          <w:szCs w:val="20"/>
          <w:lang w:val="it-IT"/>
        </w:rPr>
      </w:pPr>
      <w:r w:rsidRPr="00270B1A">
        <w:rPr>
          <w:rFonts w:ascii="Open Sans" w:hAnsi="Open Sans" w:cs="Open Sans"/>
          <w:sz w:val="22"/>
          <w:szCs w:val="22"/>
          <w:lang w:val="it-IT"/>
        </w:rPr>
        <w:t>***</w:t>
      </w:r>
      <w:bookmarkEnd w:id="1"/>
    </w:p>
    <w:p w14:paraId="3B59C9C3" w14:textId="77777777" w:rsidR="004D2B20" w:rsidRPr="004D6526" w:rsidRDefault="004D2B20" w:rsidP="00270B1A">
      <w:pPr>
        <w:shd w:val="clear" w:color="auto" w:fill="FFFFFF"/>
        <w:rPr>
          <w:rFonts w:ascii="Open Sans" w:hAnsi="Open Sans" w:cs="Open Sans"/>
          <w:b/>
          <w:color w:val="016762" w:themeColor="text1"/>
          <w:sz w:val="18"/>
          <w:szCs w:val="18"/>
          <w:lang w:val="it-IT"/>
        </w:rPr>
      </w:pPr>
    </w:p>
    <w:p w14:paraId="7E9E06BE" w14:textId="77777777" w:rsidR="007B08CC" w:rsidRPr="004D6526" w:rsidRDefault="00F73B74" w:rsidP="00270B1A">
      <w:pPr>
        <w:shd w:val="clear" w:color="auto" w:fill="FFFFFF"/>
        <w:rPr>
          <w:rFonts w:ascii="Open Sans" w:hAnsi="Open Sans" w:cs="Open Sans"/>
          <w:b/>
          <w:bCs/>
          <w:color w:val="016762" w:themeColor="text1"/>
          <w:sz w:val="18"/>
          <w:szCs w:val="18"/>
          <w:lang w:val="it-IT"/>
        </w:rPr>
      </w:pPr>
      <w:r w:rsidRPr="004D6526">
        <w:rPr>
          <w:rFonts w:ascii="Open Sans" w:hAnsi="Open Sans" w:cs="Open Sans"/>
          <w:b/>
          <w:bCs/>
          <w:color w:val="016762" w:themeColor="text1"/>
          <w:sz w:val="18"/>
          <w:szCs w:val="18"/>
          <w:lang w:val="it-IT"/>
        </w:rPr>
        <w:t>Free2move eSolutions</w:t>
      </w:r>
    </w:p>
    <w:p w14:paraId="0F759D1D" w14:textId="657036F3" w:rsidR="007B08CC" w:rsidRPr="004D6526" w:rsidRDefault="00F73B74" w:rsidP="00270B1A">
      <w:pPr>
        <w:shd w:val="clear" w:color="auto" w:fill="FFFFFF"/>
        <w:rPr>
          <w:rStyle w:val="normaltextrun"/>
          <w:rFonts w:ascii="Open Sans" w:hAnsi="Open Sans" w:cs="Open Sans"/>
          <w:sz w:val="16"/>
          <w:szCs w:val="16"/>
          <w:lang w:val="it-IT"/>
        </w:rPr>
      </w:pPr>
      <w:r w:rsidRPr="004D6526">
        <w:rPr>
          <w:rStyle w:val="normaltextrun"/>
          <w:rFonts w:ascii="Open Sans" w:hAnsi="Open Sans" w:cs="Open Sans"/>
          <w:color w:val="000000"/>
          <w:sz w:val="16"/>
          <w:szCs w:val="16"/>
          <w:lang w:val="it-IT"/>
        </w:rPr>
        <w:t xml:space="preserve">Free2move eSolutions è una joint venture tra </w:t>
      </w:r>
      <w:r w:rsidRPr="004D6526">
        <w:rPr>
          <w:rStyle w:val="normaltextrun"/>
          <w:rFonts w:ascii="Open Sans" w:hAnsi="Open Sans" w:cs="Open Sans"/>
          <w:color w:val="000000"/>
          <w:sz w:val="16"/>
          <w:szCs w:val="16"/>
          <w:lang w:val="it-IT"/>
        </w:rPr>
        <w:t>Stellantis e NHOA, nata per sostenere e facilitare la transizione verso la mobilità elettrica, assumendo un ruolo attivo nella realizzazione di una mobilità accessibile e pulita. A tal fine, fornisce a un'ampia gamma di consumatori servizi innovativi e su misura che contribuiscono a ridurre le emissioni di CO</w:t>
      </w:r>
      <w:r w:rsidRPr="004D6526">
        <w:rPr>
          <w:rStyle w:val="normaltextrun"/>
          <w:rFonts w:ascii="Open Sans" w:hAnsi="Open Sans" w:cs="Open Sans"/>
          <w:color w:val="000000"/>
          <w:sz w:val="16"/>
          <w:szCs w:val="16"/>
          <w:vertAlign w:val="subscript"/>
          <w:lang w:val="it-IT"/>
        </w:rPr>
        <w:t>2</w:t>
      </w:r>
      <w:r w:rsidRPr="004D6526">
        <w:rPr>
          <w:rStyle w:val="normaltextrun"/>
          <w:rFonts w:ascii="Open Sans" w:hAnsi="Open Sans" w:cs="Open Sans"/>
          <w:color w:val="000000"/>
          <w:sz w:val="16"/>
          <w:szCs w:val="16"/>
          <w:lang w:val="it-IT"/>
        </w:rPr>
        <w:t>.</w:t>
      </w:r>
    </w:p>
    <w:p w14:paraId="2E191F34" w14:textId="170CE9C0" w:rsidR="007B08CC" w:rsidRPr="004D6526" w:rsidRDefault="00F73B74" w:rsidP="00270B1A">
      <w:pPr>
        <w:shd w:val="clear" w:color="auto" w:fill="FFFFFF"/>
        <w:rPr>
          <w:rStyle w:val="normaltextrun"/>
          <w:rFonts w:ascii="Open Sans" w:hAnsi="Open Sans" w:cs="Open Sans"/>
          <w:sz w:val="16"/>
          <w:szCs w:val="16"/>
          <w:lang w:val="it-IT"/>
        </w:rPr>
      </w:pPr>
      <w:r w:rsidRPr="004D6526">
        <w:rPr>
          <w:rStyle w:val="normaltextrun"/>
          <w:rFonts w:ascii="Open Sans" w:hAnsi="Open Sans" w:cs="Open Sans"/>
          <w:color w:val="000000"/>
          <w:sz w:val="16"/>
          <w:szCs w:val="16"/>
          <w:lang w:val="it-IT"/>
        </w:rPr>
        <w:t xml:space="preserve">Visitate il nostro sito web: </w:t>
      </w:r>
      <w:hyperlink r:id="rId11" w:history="1">
        <w:r w:rsidR="004D6526" w:rsidRPr="004D6526">
          <w:rPr>
            <w:rStyle w:val="Hyperlink"/>
            <w:rFonts w:ascii="Open Sans" w:hAnsi="Open Sans" w:cs="Open Sans"/>
            <w:sz w:val="16"/>
            <w:szCs w:val="16"/>
            <w:lang w:val="it-IT"/>
          </w:rPr>
          <w:t>www.esolutions.free2move.com/na</w:t>
        </w:r>
      </w:hyperlink>
      <w:r w:rsidR="004D6526" w:rsidRPr="004D6526">
        <w:rPr>
          <w:rStyle w:val="normaltextrun"/>
          <w:rFonts w:ascii="Open Sans" w:hAnsi="Open Sans" w:cs="Open Sans"/>
          <w:color w:val="000000"/>
          <w:sz w:val="16"/>
          <w:szCs w:val="16"/>
          <w:lang w:val="it-IT"/>
        </w:rPr>
        <w:t xml:space="preserve"> </w:t>
      </w:r>
    </w:p>
    <w:p w14:paraId="14CED42D" w14:textId="77777777" w:rsidR="00D046DF" w:rsidRPr="004D6526" w:rsidRDefault="00D046DF" w:rsidP="00D046DF">
      <w:pPr>
        <w:jc w:val="left"/>
        <w:rPr>
          <w:rFonts w:ascii="Open Sans" w:hAnsi="Open Sans" w:cs="Open Sans"/>
          <w:b/>
          <w:sz w:val="16"/>
          <w:szCs w:val="16"/>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D046DF" w:rsidRPr="00C56442" w14:paraId="49951555" w14:textId="77777777" w:rsidTr="00996C1B">
        <w:trPr>
          <w:trHeight w:val="454"/>
        </w:trPr>
        <w:tc>
          <w:tcPr>
            <w:tcW w:w="610" w:type="dxa"/>
          </w:tcPr>
          <w:p w14:paraId="5DAE845C" w14:textId="77777777" w:rsidR="00D046DF" w:rsidRPr="00C56442" w:rsidRDefault="00D046DF" w:rsidP="00996C1B">
            <w:pPr>
              <w:jc w:val="left"/>
              <w:textAlignment w:val="baseline"/>
              <w:rPr>
                <w:rFonts w:ascii="Open Sans" w:eastAsia="Times New Roman" w:hAnsi="Open Sans" w:cs="Open Sans"/>
                <w:color w:val="073763"/>
              </w:rPr>
            </w:pPr>
            <w:r w:rsidRPr="00C56442">
              <w:rPr>
                <w:rFonts w:ascii="Open Sans" w:hAnsi="Open Sans" w:cs="Open Sans"/>
                <w:noProof/>
                <w:color w:val="073763"/>
                <w:lang w:val="en-US"/>
              </w:rPr>
              <w:drawing>
                <wp:inline distT="0" distB="0" distL="0" distR="0" wp14:anchorId="5CAF08F8" wp14:editId="41F7F1DA">
                  <wp:extent cx="247650" cy="2476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tcPr>
          <w:p w14:paraId="0B18983D" w14:textId="77777777" w:rsidR="007B08CC" w:rsidRDefault="00F73B74">
            <w:pPr>
              <w:shd w:val="clear" w:color="auto" w:fill="FFFFFF"/>
              <w:jc w:val="left"/>
              <w:textAlignment w:val="baseline"/>
              <w:rPr>
                <w:rFonts w:ascii="Open Sans" w:eastAsia="Times New Roman" w:hAnsi="Open Sans" w:cs="Open Sans"/>
                <w:color w:val="073763"/>
              </w:rPr>
            </w:pPr>
            <w:hyperlink r:id="rId13" w:history="1">
              <w:proofErr w:type="spellStart"/>
              <w:r w:rsidR="00E0200E" w:rsidRPr="00C56442">
                <w:rPr>
                  <w:rStyle w:val="Hyperlink"/>
                  <w:rFonts w:ascii="Open Sans" w:hAnsi="Open Sans" w:cs="Open Sans"/>
                </w:rPr>
                <w:t>Seguici</w:t>
              </w:r>
              <w:proofErr w:type="spellEnd"/>
              <w:r w:rsidR="00E0200E" w:rsidRPr="00C56442">
                <w:rPr>
                  <w:rStyle w:val="Hyperlink"/>
                  <w:rFonts w:ascii="Open Sans" w:hAnsi="Open Sans" w:cs="Open Sans"/>
                </w:rPr>
                <w:t xml:space="preserve"> </w:t>
              </w:r>
              <w:proofErr w:type="spellStart"/>
              <w:r w:rsidR="00E0200E" w:rsidRPr="00C56442">
                <w:rPr>
                  <w:rStyle w:val="Hyperlink"/>
                  <w:rFonts w:ascii="Open Sans" w:hAnsi="Open Sans" w:cs="Open Sans"/>
                </w:rPr>
                <w:t>su</w:t>
              </w:r>
              <w:proofErr w:type="spellEnd"/>
              <w:r w:rsidR="00E0200E" w:rsidRPr="00C56442">
                <w:rPr>
                  <w:rStyle w:val="Hyperlink"/>
                  <w:rFonts w:ascii="Open Sans" w:hAnsi="Open Sans" w:cs="Open Sans"/>
                </w:rPr>
                <w:t xml:space="preserve"> LinkedIn</w:t>
              </w:r>
            </w:hyperlink>
          </w:p>
        </w:tc>
      </w:tr>
      <w:tr w:rsidR="00D046DF" w:rsidRPr="00C56442" w14:paraId="3C4EB145" w14:textId="77777777" w:rsidTr="00996C1B">
        <w:trPr>
          <w:trHeight w:val="454"/>
        </w:trPr>
        <w:tc>
          <w:tcPr>
            <w:tcW w:w="610" w:type="dxa"/>
          </w:tcPr>
          <w:p w14:paraId="7760280E" w14:textId="77777777" w:rsidR="00D046DF" w:rsidRPr="00C56442" w:rsidRDefault="00D046DF" w:rsidP="00996C1B">
            <w:pPr>
              <w:jc w:val="left"/>
              <w:textAlignment w:val="baseline"/>
              <w:rPr>
                <w:rFonts w:ascii="Open Sans" w:eastAsia="Times New Roman" w:hAnsi="Open Sans" w:cs="Open Sans"/>
                <w:color w:val="073763"/>
              </w:rPr>
            </w:pPr>
            <w:r w:rsidRPr="00C56442">
              <w:rPr>
                <w:rFonts w:ascii="Open Sans" w:hAnsi="Open Sans" w:cs="Open Sans"/>
                <w:noProof/>
                <w:color w:val="073763"/>
                <w:lang w:val="en-US"/>
              </w:rPr>
              <w:drawing>
                <wp:inline distT="0" distB="0" distL="0" distR="0" wp14:anchorId="60061747" wp14:editId="64B7EBE3">
                  <wp:extent cx="250812" cy="2484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8460" w:type="dxa"/>
          </w:tcPr>
          <w:p w14:paraId="3EED9A8C" w14:textId="77777777" w:rsidR="007B08CC" w:rsidRDefault="00F73B74">
            <w:pPr>
              <w:shd w:val="clear" w:color="auto" w:fill="FFFFFF"/>
              <w:jc w:val="left"/>
              <w:textAlignment w:val="baseline"/>
              <w:rPr>
                <w:rFonts w:ascii="Open Sans" w:eastAsia="Times New Roman" w:hAnsi="Open Sans" w:cs="Open Sans"/>
                <w:color w:val="073763"/>
              </w:rPr>
            </w:pPr>
            <w:hyperlink r:id="rId15" w:history="1">
              <w:proofErr w:type="spellStart"/>
              <w:r w:rsidR="00E0200E" w:rsidRPr="00C56442">
                <w:rPr>
                  <w:rStyle w:val="Hyperlink"/>
                  <w:rFonts w:ascii="Open Sans" w:hAnsi="Open Sans" w:cs="Open Sans"/>
                </w:rPr>
                <w:t>Seguici</w:t>
              </w:r>
              <w:proofErr w:type="spellEnd"/>
              <w:r w:rsidR="00E0200E" w:rsidRPr="00C56442">
                <w:rPr>
                  <w:rStyle w:val="Hyperlink"/>
                  <w:rFonts w:ascii="Open Sans" w:hAnsi="Open Sans" w:cs="Open Sans"/>
                </w:rPr>
                <w:t xml:space="preserve"> </w:t>
              </w:r>
              <w:proofErr w:type="spellStart"/>
              <w:r w:rsidR="00E0200E" w:rsidRPr="00C56442">
                <w:rPr>
                  <w:rStyle w:val="Hyperlink"/>
                  <w:rFonts w:ascii="Open Sans" w:hAnsi="Open Sans" w:cs="Open Sans"/>
                </w:rPr>
                <w:t>su</w:t>
              </w:r>
              <w:proofErr w:type="spellEnd"/>
              <w:r w:rsidR="00E0200E" w:rsidRPr="00C56442">
                <w:rPr>
                  <w:rStyle w:val="Hyperlink"/>
                  <w:rFonts w:ascii="Open Sans" w:hAnsi="Open Sans" w:cs="Open Sans"/>
                </w:rPr>
                <w:t xml:space="preserve"> Facebook</w:t>
              </w:r>
            </w:hyperlink>
          </w:p>
        </w:tc>
      </w:tr>
      <w:tr w:rsidR="00D046DF" w:rsidRPr="00C56442" w14:paraId="093A5B1C" w14:textId="77777777" w:rsidTr="00996C1B">
        <w:trPr>
          <w:trHeight w:val="454"/>
        </w:trPr>
        <w:tc>
          <w:tcPr>
            <w:tcW w:w="610" w:type="dxa"/>
          </w:tcPr>
          <w:p w14:paraId="31F377B0" w14:textId="77777777" w:rsidR="00D046DF" w:rsidRPr="00C56442" w:rsidRDefault="00D046DF" w:rsidP="00996C1B">
            <w:pPr>
              <w:jc w:val="left"/>
              <w:textAlignment w:val="baseline"/>
              <w:rPr>
                <w:rFonts w:ascii="Open Sans" w:eastAsia="Times New Roman" w:hAnsi="Open Sans" w:cs="Open Sans"/>
                <w:noProof/>
                <w:color w:val="073763"/>
              </w:rPr>
            </w:pPr>
            <w:r w:rsidRPr="00C56442">
              <w:rPr>
                <w:rFonts w:ascii="Open Sans" w:hAnsi="Open Sans" w:cs="Open Sans"/>
                <w:noProof/>
                <w:color w:val="073763"/>
                <w:lang w:val="en-US"/>
              </w:rPr>
              <w:drawing>
                <wp:inline distT="0" distB="0" distL="0" distR="0" wp14:anchorId="7EE14F48" wp14:editId="24AB8BF9">
                  <wp:extent cx="247604" cy="248400"/>
                  <wp:effectExtent l="0" t="0" r="635"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04" cy="248400"/>
                          </a:xfrm>
                          <a:prstGeom prst="rect">
                            <a:avLst/>
                          </a:prstGeom>
                          <a:noFill/>
                          <a:ln>
                            <a:noFill/>
                          </a:ln>
                        </pic:spPr>
                      </pic:pic>
                    </a:graphicData>
                  </a:graphic>
                </wp:inline>
              </w:drawing>
            </w:r>
          </w:p>
        </w:tc>
        <w:tc>
          <w:tcPr>
            <w:tcW w:w="8460" w:type="dxa"/>
          </w:tcPr>
          <w:p w14:paraId="644369AF" w14:textId="77777777" w:rsidR="007B08CC" w:rsidRDefault="00F73B74">
            <w:pPr>
              <w:shd w:val="clear" w:color="auto" w:fill="FFFFFF"/>
              <w:jc w:val="left"/>
              <w:textAlignment w:val="baseline"/>
              <w:rPr>
                <w:rFonts w:ascii="Open Sans" w:hAnsi="Open Sans" w:cs="Open Sans"/>
              </w:rPr>
            </w:pPr>
            <w:hyperlink r:id="rId17" w:history="1">
              <w:proofErr w:type="spellStart"/>
              <w:r w:rsidR="00E0200E" w:rsidRPr="00C56442">
                <w:rPr>
                  <w:rStyle w:val="Hyperlink"/>
                  <w:rFonts w:ascii="Open Sans" w:hAnsi="Open Sans" w:cs="Open Sans"/>
                </w:rPr>
                <w:t>Seguiteci</w:t>
              </w:r>
              <w:proofErr w:type="spellEnd"/>
              <w:r w:rsidR="00E0200E" w:rsidRPr="00C56442">
                <w:rPr>
                  <w:rStyle w:val="Hyperlink"/>
                  <w:rFonts w:ascii="Open Sans" w:hAnsi="Open Sans" w:cs="Open Sans"/>
                </w:rPr>
                <w:t xml:space="preserve"> </w:t>
              </w:r>
              <w:proofErr w:type="spellStart"/>
              <w:r w:rsidR="00E0200E" w:rsidRPr="00C56442">
                <w:rPr>
                  <w:rStyle w:val="Hyperlink"/>
                  <w:rFonts w:ascii="Open Sans" w:hAnsi="Open Sans" w:cs="Open Sans"/>
                </w:rPr>
                <w:t>su</w:t>
              </w:r>
              <w:proofErr w:type="spellEnd"/>
              <w:r w:rsidR="00E0200E" w:rsidRPr="00C56442">
                <w:rPr>
                  <w:rStyle w:val="Hyperlink"/>
                  <w:rFonts w:ascii="Open Sans" w:hAnsi="Open Sans" w:cs="Open Sans"/>
                </w:rPr>
                <w:t xml:space="preserve"> Instagram</w:t>
              </w:r>
            </w:hyperlink>
          </w:p>
        </w:tc>
      </w:tr>
      <w:tr w:rsidR="00D046DF" w:rsidRPr="00C56442" w14:paraId="6EC6338C" w14:textId="77777777" w:rsidTr="00996C1B">
        <w:trPr>
          <w:trHeight w:val="947"/>
        </w:trPr>
        <w:tc>
          <w:tcPr>
            <w:tcW w:w="610" w:type="dxa"/>
          </w:tcPr>
          <w:p w14:paraId="1EC5F04E" w14:textId="77777777" w:rsidR="00D046DF" w:rsidRPr="00C56442" w:rsidRDefault="00D046DF" w:rsidP="00996C1B">
            <w:pPr>
              <w:jc w:val="left"/>
              <w:textAlignment w:val="baseline"/>
              <w:rPr>
                <w:rFonts w:ascii="Open Sans" w:eastAsia="Times New Roman" w:hAnsi="Open Sans" w:cs="Open Sans"/>
                <w:color w:val="073763"/>
                <w:sz w:val="18"/>
                <w:szCs w:val="18"/>
              </w:rPr>
            </w:pPr>
            <w:r w:rsidRPr="00C56442">
              <w:rPr>
                <w:rFonts w:ascii="Open Sans" w:hAnsi="Open Sans" w:cs="Open Sans"/>
                <w:noProof/>
                <w:color w:val="073763"/>
                <w:sz w:val="18"/>
                <w:szCs w:val="18"/>
                <w:lang w:val="en-US"/>
              </w:rPr>
              <w:drawing>
                <wp:inline distT="0" distB="0" distL="0" distR="0" wp14:anchorId="64258B06" wp14:editId="0F534E88">
                  <wp:extent cx="248400" cy="24840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8460" w:type="dxa"/>
          </w:tcPr>
          <w:p w14:paraId="2AA09D7B" w14:textId="77777777" w:rsidR="007B08CC" w:rsidRDefault="00F73B74">
            <w:pPr>
              <w:shd w:val="clear" w:color="auto" w:fill="FFFFFF"/>
              <w:jc w:val="left"/>
              <w:textAlignment w:val="baseline"/>
              <w:rPr>
                <w:rFonts w:ascii="Open Sans" w:eastAsia="Times New Roman" w:hAnsi="Open Sans" w:cs="Open Sans"/>
                <w:color w:val="0000FF"/>
                <w:u w:val="single"/>
              </w:rPr>
            </w:pPr>
            <w:hyperlink r:id="rId19" w:history="1">
              <w:proofErr w:type="spellStart"/>
              <w:r w:rsidR="00E0200E" w:rsidRPr="00C56442">
                <w:rPr>
                  <w:rStyle w:val="Hyperlink"/>
                  <w:rFonts w:ascii="Open Sans" w:hAnsi="Open Sans" w:cs="Open Sans"/>
                </w:rPr>
                <w:t>Seguici</w:t>
              </w:r>
              <w:proofErr w:type="spellEnd"/>
              <w:r w:rsidR="00E0200E" w:rsidRPr="00C56442">
                <w:rPr>
                  <w:rStyle w:val="Hyperlink"/>
                  <w:rFonts w:ascii="Open Sans" w:hAnsi="Open Sans" w:cs="Open Sans"/>
                </w:rPr>
                <w:t xml:space="preserve"> </w:t>
              </w:r>
              <w:proofErr w:type="spellStart"/>
              <w:r w:rsidR="00E0200E" w:rsidRPr="00C56442">
                <w:rPr>
                  <w:rStyle w:val="Hyperlink"/>
                  <w:rFonts w:ascii="Open Sans" w:hAnsi="Open Sans" w:cs="Open Sans"/>
                </w:rPr>
                <w:t>su</w:t>
              </w:r>
              <w:proofErr w:type="spellEnd"/>
              <w:r w:rsidR="00E0200E" w:rsidRPr="00C56442">
                <w:rPr>
                  <w:rStyle w:val="Hyperlink"/>
                  <w:rFonts w:ascii="Open Sans" w:hAnsi="Open Sans" w:cs="Open Sans"/>
                </w:rPr>
                <w:t xml:space="preserve"> YouTube</w:t>
              </w:r>
            </w:hyperlink>
          </w:p>
        </w:tc>
      </w:tr>
    </w:tbl>
    <w:p w14:paraId="44B48715" w14:textId="77777777" w:rsidR="00247185" w:rsidRPr="00C56442" w:rsidRDefault="00247185" w:rsidP="00EA0100">
      <w:pPr>
        <w:jc w:val="left"/>
        <w:rPr>
          <w:rFonts w:ascii="Open Sans" w:hAnsi="Open Sans" w:cs="Open Sans"/>
          <w:lang w:val="it-IT"/>
        </w:rPr>
      </w:pPr>
    </w:p>
    <w:sectPr w:rsidR="00247185" w:rsidRPr="00C56442" w:rsidSect="00C56442">
      <w:headerReference w:type="default" r:id="rId20"/>
      <w:footerReference w:type="default" r:id="rId21"/>
      <w:pgSz w:w="11906" w:h="16838"/>
      <w:pgMar w:top="1417" w:right="1134" w:bottom="851"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436EF" w14:textId="77777777" w:rsidR="002C0AAB" w:rsidRDefault="002C0AAB" w:rsidP="00066B8C">
      <w:r>
        <w:separator/>
      </w:r>
    </w:p>
  </w:endnote>
  <w:endnote w:type="continuationSeparator" w:id="0">
    <w:p w14:paraId="72B05688" w14:textId="77777777" w:rsidR="002C0AAB" w:rsidRDefault="002C0AAB" w:rsidP="0006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2F6C3" w14:textId="77777777" w:rsidR="00C56442" w:rsidRDefault="00C56442">
    <w:pPr>
      <w:pStyle w:val="Footer"/>
    </w:pPr>
  </w:p>
  <w:p w14:paraId="459180DD" w14:textId="77777777" w:rsidR="007B08CC" w:rsidRDefault="00F73B74">
    <w:pPr>
      <w:pStyle w:val="Footer"/>
      <w:jc w:val="center"/>
    </w:pPr>
    <w:r>
      <w:rPr>
        <w:noProof/>
      </w:rPr>
      <mc:AlternateContent>
        <mc:Choice Requires="wps">
          <w:drawing>
            <wp:anchor distT="0" distB="0" distL="114300" distR="114300" simplePos="0" relativeHeight="251666432" behindDoc="0" locked="0" layoutInCell="1" allowOverlap="1" wp14:anchorId="7D7B6DE9" wp14:editId="033473F7">
              <wp:simplePos x="0" y="0"/>
              <wp:positionH relativeFrom="page">
                <wp:posOffset>450850</wp:posOffset>
              </wp:positionH>
              <wp:positionV relativeFrom="paragraph">
                <wp:posOffset>274955</wp:posOffset>
              </wp:positionV>
              <wp:extent cx="1695450" cy="209550"/>
              <wp:effectExtent l="0" t="0" r="0" b="0"/>
              <wp:wrapNone/>
              <wp:docPr id="292058113"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6CADCC9C" w14:textId="77777777" w:rsidR="007B08CC" w:rsidRDefault="00F73B74">
                          <w:pPr>
                            <w:rPr>
                              <w:rFonts w:ascii="Open Sans" w:hAnsi="Open Sans" w:cs="Open Sans"/>
                              <w:b/>
                              <w:bCs/>
                              <w:color w:val="FFFFFF" w:themeColor="background1"/>
                            </w:rPr>
                          </w:pPr>
                          <w:r w:rsidRPr="00C56442">
                            <w:rPr>
                              <w:rFonts w:ascii="Open Sans" w:hAnsi="Open Sans" w:cs="Open Sans"/>
                              <w:b/>
                              <w:bCs/>
                              <w:color w:val="FFFFFF" w:themeColor="background1"/>
                            </w:rPr>
                            <w:t>COMUNICATO STAMPA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1E105DFA">
              <v:stroke joinstyle="miter"/>
              <v:path gradientshapeok="t" o:connecttype="rect"/>
            </v:shapetype>
            <v:shape id="Casella di testo 7"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">
              <v:textbox>
                <w:txbxContent>
                  <w:p>
                    <w:pPr>
                      <w:rPr>
                        <w:rFonts w:ascii="Open Sans" w:hAnsi="Open Sans" w:cs="Open Sans"/>
                        <w:b/>
                        <w:bCs/>
                        <w:color w:val="FFFFFF" w:themeColor="background1"/>
                      </w:rPr>
                    </w:pPr>
                    <w:r w:rsidRPr="00C56442">
                      <w:rPr>
                        <w:rFonts w:ascii="Open Sans" w:hAnsi="Open Sans" w:cs="Open Sans"/>
                        <w:b/>
                        <w:bCs/>
                        <w:color w:val="FFFFFF" w:themeColor="background1"/>
                      </w:rPr>
                      <w:t xml:space="preserve">COMUNICATO STAMPA</w:t>
                    </w:r>
                  </w:p>
                </w:txbxContent>
              </v:textbox>
              <w10:wrap anchorx="page"/>
            </v:shape>
          </w:pict>
        </mc:Fallback>
      </mc:AlternateContent>
    </w:r>
    <w:r>
      <w:rPr>
        <w:noProof/>
      </w:rPr>
      <mc:AlternateContent>
        <mc:Choice Requires="wps">
          <w:drawing>
            <wp:anchor distT="0" distB="0" distL="114300" distR="114300" simplePos="0" relativeHeight="251665408" behindDoc="0" locked="0" layoutInCell="1" allowOverlap="1" wp14:anchorId="0E518900" wp14:editId="6901764E">
              <wp:simplePos x="0" y="0"/>
              <wp:positionH relativeFrom="page">
                <wp:posOffset>0</wp:posOffset>
              </wp:positionH>
              <wp:positionV relativeFrom="paragraph">
                <wp:posOffset>243205</wp:posOffset>
              </wp:positionV>
              <wp:extent cx="2298700" cy="273050"/>
              <wp:effectExtent l="0" t="0" r="6350" b="0"/>
              <wp:wrapNone/>
              <wp:docPr id="880160574"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solidFill>
                        <a:srgbClr val="01676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B131FD" w14:textId="77777777" w:rsidR="00C56442" w:rsidRDefault="00C56442" w:rsidP="00C564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ttangolo 6"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spid="_x0000_s1027" fillcolor="#016762"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" w14:anchorId="00BC2009">
              <v:textbox>
                <w:txbxContent>
                  <w:p w:rsidR="00C56442" w:rsidP="00C56442" w:rsidRDefault="00C56442" w14:paraId="0C38AEB1" w14:textId="77777777">
                    <w:pPr>
                      <w:jc w:val="center"/>
                    </w:pPr>
                    <w:r/>
                    <w:r/>
                  </w:p>
                </w:txbxContent>
              </v:textbox>
              <w10:wrap anchorx="page"/>
            </v:rect>
          </w:pict>
        </mc:Fallback>
      </mc:AlternateContent>
    </w:r>
    <w:r>
      <w:ptab w:relativeTo="indent" w:alignment="left" w:leader="none"/>
    </w:r>
    <w:r>
      <w:rPr>
        <w:noProof/>
      </w:rPr>
      <w:drawing>
        <wp:inline distT="0" distB="0" distL="0" distR="0" wp14:anchorId="78246CBE" wp14:editId="286CB022">
          <wp:extent cx="3486150" cy="628650"/>
          <wp:effectExtent l="0" t="0" r="0" b="0"/>
          <wp:docPr id="101861259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p w14:paraId="7A097905" w14:textId="77777777" w:rsidR="00C56442" w:rsidRDefault="00C56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2E22D" w14:textId="77777777" w:rsidR="002C0AAB" w:rsidRDefault="002C0AAB" w:rsidP="00066B8C">
      <w:r>
        <w:separator/>
      </w:r>
    </w:p>
  </w:footnote>
  <w:footnote w:type="continuationSeparator" w:id="0">
    <w:p w14:paraId="37555D7C" w14:textId="77777777" w:rsidR="002C0AAB" w:rsidRDefault="002C0AAB" w:rsidP="00066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06887" w14:textId="77777777" w:rsidR="007B08CC" w:rsidRDefault="00F73B74">
    <w:pPr>
      <w:pStyle w:val="Header"/>
    </w:pPr>
    <w:r>
      <w:rPr>
        <w:noProof/>
      </w:rPr>
      <w:drawing>
        <wp:anchor distT="0" distB="0" distL="114300" distR="114300" simplePos="0" relativeHeight="251662336" behindDoc="1" locked="0" layoutInCell="1" allowOverlap="1" wp14:anchorId="482F1666" wp14:editId="517B2D08">
          <wp:simplePos x="0" y="0"/>
          <wp:positionH relativeFrom="column">
            <wp:posOffset>2642235</wp:posOffset>
          </wp:positionH>
          <wp:positionV relativeFrom="paragraph">
            <wp:posOffset>-316230</wp:posOffset>
          </wp:positionV>
          <wp:extent cx="876300" cy="876300"/>
          <wp:effectExtent l="0" t="0" r="0" b="0"/>
          <wp:wrapTight wrapText="bothSides">
            <wp:wrapPolygon edited="0">
              <wp:start x="8922" y="2348"/>
              <wp:lineTo x="5165" y="6574"/>
              <wp:lineTo x="5165" y="7983"/>
              <wp:lineTo x="7983" y="10800"/>
              <wp:lineTo x="939" y="13617"/>
              <wp:lineTo x="939" y="16904"/>
              <wp:lineTo x="7043" y="18783"/>
              <wp:lineTo x="15496" y="18783"/>
              <wp:lineTo x="20191" y="15965"/>
              <wp:lineTo x="20191" y="13617"/>
              <wp:lineTo x="13617" y="10800"/>
              <wp:lineTo x="15496" y="8452"/>
              <wp:lineTo x="15026" y="5635"/>
              <wp:lineTo x="12678" y="2348"/>
              <wp:lineTo x="8922" y="2348"/>
            </wp:wrapPolygon>
          </wp:wrapTight>
          <wp:docPr id="1186449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555655" name="Picture 2127555655"/>
                  <pic:cNvPicPr/>
                </pic:nvPicPr>
                <pic:blipFill>
                  <a:blip r:embed="rId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5B16DB28" w14:textId="77777777" w:rsidR="0066647B" w:rsidRDefault="0066647B">
    <w:pPr>
      <w:pStyle w:val="Header"/>
    </w:pPr>
  </w:p>
  <w:p w14:paraId="16E27EC0" w14:textId="77777777" w:rsidR="0066647B" w:rsidRDefault="0066647B">
    <w:pPr>
      <w:pStyle w:val="Header"/>
    </w:pPr>
  </w:p>
  <w:p w14:paraId="0A2550D6" w14:textId="77777777" w:rsidR="0066647B" w:rsidRDefault="0066647B">
    <w:pPr>
      <w:pStyle w:val="Header"/>
    </w:pPr>
  </w:p>
  <w:p w14:paraId="549AE75A" w14:textId="77777777" w:rsidR="004D2B20" w:rsidRDefault="004D2B20">
    <w:pPr>
      <w:pStyle w:val="Header"/>
    </w:pPr>
  </w:p>
  <w:p w14:paraId="55AA37B8" w14:textId="77777777" w:rsidR="00066B8C" w:rsidRDefault="00066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B1DC0"/>
    <w:multiLevelType w:val="hybridMultilevel"/>
    <w:tmpl w:val="1E78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63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8C"/>
    <w:rsid w:val="00003A88"/>
    <w:rsid w:val="00034E12"/>
    <w:rsid w:val="00066B8C"/>
    <w:rsid w:val="00072E46"/>
    <w:rsid w:val="00085AE2"/>
    <w:rsid w:val="00111F33"/>
    <w:rsid w:val="001231B7"/>
    <w:rsid w:val="001411A3"/>
    <w:rsid w:val="00186690"/>
    <w:rsid w:val="001E622E"/>
    <w:rsid w:val="001E7427"/>
    <w:rsid w:val="001F2021"/>
    <w:rsid w:val="002013BC"/>
    <w:rsid w:val="00247185"/>
    <w:rsid w:val="00257870"/>
    <w:rsid w:val="00270B1A"/>
    <w:rsid w:val="002C0AAB"/>
    <w:rsid w:val="002C7770"/>
    <w:rsid w:val="003A322B"/>
    <w:rsid w:val="003B62E0"/>
    <w:rsid w:val="003C4275"/>
    <w:rsid w:val="00434A7E"/>
    <w:rsid w:val="00445D62"/>
    <w:rsid w:val="00457CA3"/>
    <w:rsid w:val="00463442"/>
    <w:rsid w:val="0047060D"/>
    <w:rsid w:val="004D2B20"/>
    <w:rsid w:val="004D6526"/>
    <w:rsid w:val="0053550A"/>
    <w:rsid w:val="0056577D"/>
    <w:rsid w:val="005E5A63"/>
    <w:rsid w:val="005F3527"/>
    <w:rsid w:val="005F42E8"/>
    <w:rsid w:val="00642A6E"/>
    <w:rsid w:val="00643926"/>
    <w:rsid w:val="0066647B"/>
    <w:rsid w:val="006B66EE"/>
    <w:rsid w:val="007273B9"/>
    <w:rsid w:val="007A246A"/>
    <w:rsid w:val="007B08CC"/>
    <w:rsid w:val="007C1E8A"/>
    <w:rsid w:val="007D2719"/>
    <w:rsid w:val="008005C6"/>
    <w:rsid w:val="00867795"/>
    <w:rsid w:val="00872CD1"/>
    <w:rsid w:val="008C0F3E"/>
    <w:rsid w:val="00900144"/>
    <w:rsid w:val="00935EC2"/>
    <w:rsid w:val="0094382B"/>
    <w:rsid w:val="00963C68"/>
    <w:rsid w:val="009D3954"/>
    <w:rsid w:val="009E5196"/>
    <w:rsid w:val="00A00B23"/>
    <w:rsid w:val="00A110C1"/>
    <w:rsid w:val="00A50F8B"/>
    <w:rsid w:val="00AC7B66"/>
    <w:rsid w:val="00B55681"/>
    <w:rsid w:val="00BB5C8F"/>
    <w:rsid w:val="00BD0544"/>
    <w:rsid w:val="00BD4CD7"/>
    <w:rsid w:val="00BD4F37"/>
    <w:rsid w:val="00BE2BC4"/>
    <w:rsid w:val="00BE7078"/>
    <w:rsid w:val="00C56442"/>
    <w:rsid w:val="00CF25E6"/>
    <w:rsid w:val="00D046DF"/>
    <w:rsid w:val="00D22538"/>
    <w:rsid w:val="00D52177"/>
    <w:rsid w:val="00D5642D"/>
    <w:rsid w:val="00D66489"/>
    <w:rsid w:val="00D94A23"/>
    <w:rsid w:val="00DB11A9"/>
    <w:rsid w:val="00DB5D44"/>
    <w:rsid w:val="00E0200E"/>
    <w:rsid w:val="00E0284B"/>
    <w:rsid w:val="00E4374F"/>
    <w:rsid w:val="00E8644F"/>
    <w:rsid w:val="00E96B44"/>
    <w:rsid w:val="00EA0100"/>
    <w:rsid w:val="00ED246A"/>
    <w:rsid w:val="00F34D40"/>
    <w:rsid w:val="00F73B74"/>
    <w:rsid w:val="00FC455F"/>
    <w:rsid w:val="00FC55EB"/>
    <w:rsid w:val="00FE1BB9"/>
    <w:rsid w:val="0839E999"/>
    <w:rsid w:val="0FD09E27"/>
    <w:rsid w:val="24DF0DB7"/>
    <w:rsid w:val="4F9453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47149"/>
  <w15:chartTrackingRefBased/>
  <w15:docId w15:val="{9236D269-75EC-4677-900E-028BD2E2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B8C"/>
    <w:pPr>
      <w:spacing w:after="0" w:line="240" w:lineRule="auto"/>
      <w:jc w:val="both"/>
    </w:pPr>
    <w:rPr>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66B8C"/>
    <w:pPr>
      <w:ind w:left="720"/>
      <w:contextualSpacing/>
    </w:pPr>
  </w:style>
  <w:style w:type="character" w:styleId="Hyperlink">
    <w:name w:val="Hyperlink"/>
    <w:basedOn w:val="DefaultParagraphFont"/>
    <w:uiPriority w:val="99"/>
    <w:unhideWhenUsed/>
    <w:rsid w:val="00066B8C"/>
    <w:rPr>
      <w:color w:val="0000FF"/>
      <w:u w:val="single"/>
    </w:rPr>
  </w:style>
  <w:style w:type="table" w:styleId="TableGrid">
    <w:name w:val="Table Grid"/>
    <w:basedOn w:val="TableNormal"/>
    <w:uiPriority w:val="39"/>
    <w:rsid w:val="00066B8C"/>
    <w:pPr>
      <w:spacing w:after="0" w:line="240" w:lineRule="auto"/>
    </w:pPr>
    <w:rPr>
      <w:sz w:val="14"/>
      <w:szCs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66B8C"/>
    <w:pPr>
      <w:spacing w:before="100" w:beforeAutospacing="1" w:after="100" w:afterAutospacing="1"/>
      <w:jc w:val="left"/>
    </w:pPr>
    <w:rPr>
      <w:rFonts w:ascii="Times New Roman" w:eastAsia="Times New Roman" w:hAnsi="Times New Roman" w:cs="Times New Roman"/>
      <w:sz w:val="21"/>
      <w:szCs w:val="21"/>
      <w:lang w:eastAsia="it-IT"/>
    </w:rPr>
  </w:style>
  <w:style w:type="character" w:customStyle="1" w:styleId="normaltextrun">
    <w:name w:val="normaltextrun"/>
    <w:basedOn w:val="DefaultParagraphFont"/>
    <w:rsid w:val="00066B8C"/>
  </w:style>
  <w:style w:type="character" w:customStyle="1" w:styleId="ListParagraphChar">
    <w:name w:val="List Paragraph Char"/>
    <w:basedOn w:val="DefaultParagraphFont"/>
    <w:link w:val="ListParagraph"/>
    <w:uiPriority w:val="34"/>
    <w:locked/>
    <w:rsid w:val="00066B8C"/>
    <w:rPr>
      <w:sz w:val="14"/>
      <w:szCs w:val="14"/>
    </w:rPr>
  </w:style>
  <w:style w:type="paragraph" w:styleId="Header">
    <w:name w:val="header"/>
    <w:basedOn w:val="Normal"/>
    <w:link w:val="HeaderChar"/>
    <w:uiPriority w:val="99"/>
    <w:unhideWhenUsed/>
    <w:rsid w:val="00066B8C"/>
    <w:pPr>
      <w:tabs>
        <w:tab w:val="center" w:pos="4819"/>
        <w:tab w:val="right" w:pos="9638"/>
      </w:tabs>
    </w:pPr>
  </w:style>
  <w:style w:type="character" w:customStyle="1" w:styleId="HeaderChar">
    <w:name w:val="Header Char"/>
    <w:basedOn w:val="DefaultParagraphFont"/>
    <w:link w:val="Header"/>
    <w:uiPriority w:val="99"/>
    <w:rsid w:val="00066B8C"/>
    <w:rPr>
      <w:sz w:val="14"/>
      <w:szCs w:val="14"/>
    </w:rPr>
  </w:style>
  <w:style w:type="paragraph" w:styleId="Footer">
    <w:name w:val="footer"/>
    <w:basedOn w:val="Normal"/>
    <w:link w:val="FooterChar"/>
    <w:uiPriority w:val="99"/>
    <w:unhideWhenUsed/>
    <w:rsid w:val="00066B8C"/>
    <w:pPr>
      <w:tabs>
        <w:tab w:val="center" w:pos="4819"/>
        <w:tab w:val="right" w:pos="9638"/>
      </w:tabs>
    </w:pPr>
  </w:style>
  <w:style w:type="character" w:customStyle="1" w:styleId="FooterChar">
    <w:name w:val="Footer Char"/>
    <w:basedOn w:val="DefaultParagraphFont"/>
    <w:link w:val="Footer"/>
    <w:uiPriority w:val="99"/>
    <w:rsid w:val="00066B8C"/>
    <w:rPr>
      <w:sz w:val="14"/>
      <w:szCs w:val="14"/>
    </w:rPr>
  </w:style>
  <w:style w:type="character" w:customStyle="1" w:styleId="UnresolvedMention1">
    <w:name w:val="Unresolved Mention1"/>
    <w:basedOn w:val="DefaultParagraphFont"/>
    <w:uiPriority w:val="99"/>
    <w:semiHidden/>
    <w:unhideWhenUsed/>
    <w:rsid w:val="00D52177"/>
    <w:rPr>
      <w:color w:val="605E5C"/>
      <w:shd w:val="clear" w:color="auto" w:fill="E1DFDD"/>
    </w:rPr>
  </w:style>
  <w:style w:type="character" w:styleId="FollowedHyperlink">
    <w:name w:val="FollowedHyperlink"/>
    <w:basedOn w:val="DefaultParagraphFont"/>
    <w:uiPriority w:val="99"/>
    <w:semiHidden/>
    <w:unhideWhenUsed/>
    <w:rsid w:val="00CF25E6"/>
    <w:rPr>
      <w:color w:val="954F72" w:themeColor="followedHyperlink"/>
      <w:u w:val="single"/>
    </w:rPr>
  </w:style>
  <w:style w:type="character" w:styleId="UnresolvedMention">
    <w:name w:val="Unresolved Mention"/>
    <w:basedOn w:val="DefaultParagraphFont"/>
    <w:uiPriority w:val="99"/>
    <w:semiHidden/>
    <w:unhideWhenUsed/>
    <w:rsid w:val="004D6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free2move-esolutions/"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nstagram.com/esolutions.official/"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olutions.free2move.com/na" TargetMode="External"/><Relationship Id="rId5" Type="http://schemas.openxmlformats.org/officeDocument/2006/relationships/numbering" Target="numbering.xml"/><Relationship Id="rId15" Type="http://schemas.openxmlformats.org/officeDocument/2006/relationships/hyperlink" Target="https://www.facebook.com/eSolutionsF2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youtube.com/channel/UCvrtsIYrf66b6zK2CfQ7cb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ustom 1">
      <a:dk1>
        <a:srgbClr val="016762"/>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2C7D3AD6C983747B987AFF434F0CA0F" ma:contentTypeVersion="15" ma:contentTypeDescription="Creare un nuovo documento." ma:contentTypeScope="" ma:versionID="efe4c2f23bca768be230d7d50d267036">
  <xsd:schema xmlns:xsd="http://www.w3.org/2001/XMLSchema" xmlns:xs="http://www.w3.org/2001/XMLSchema" xmlns:p="http://schemas.microsoft.com/office/2006/metadata/properties" xmlns:ns2="6f992981-c06b-4b80-ad61-7965cd8e75e5" xmlns:ns3="e7c87943-9bee-43d3-9a8e-42b61db7a5be" targetNamespace="http://schemas.microsoft.com/office/2006/metadata/properties" ma:root="true" ma:fieldsID="3471f82c951badd5e3be52db0a290446" ns2:_="" ns3:_="">
    <xsd:import namespace="6f992981-c06b-4b80-ad61-7965cd8e75e5"/>
    <xsd:import namespace="e7c87943-9bee-43d3-9a8e-42b61db7a5b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3:SharedWithUsers" minOccurs="0"/>
                <xsd:element ref="ns3:SharedWithDetail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92981-c06b-4b80-ad61-7965cd8e7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9247bebf-ce0e-4fa1-bae7-748a1283d6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c87943-9bee-43d3-9a8e-42b61db7a5b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40adb92-84e1-4470-99b2-03dd692ac0a3}" ma:internalName="TaxCatchAll" ma:showField="CatchAllData" ma:web="e7c87943-9bee-43d3-9a8e-42b61db7a5b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7c87943-9bee-43d3-9a8e-42b61db7a5be" xsi:nil="true"/>
    <lcf76f155ced4ddcb4097134ff3c332f xmlns="6f992981-c06b-4b80-ad61-7965cd8e75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4A5DBF-E432-45BD-AF7A-2037894B3E9F}">
  <ds:schemaRefs>
    <ds:schemaRef ds:uri="http://schemas.microsoft.com/sharepoint/v3/contenttype/forms"/>
  </ds:schemaRefs>
</ds:datastoreItem>
</file>

<file path=customXml/itemProps2.xml><?xml version="1.0" encoding="utf-8"?>
<ds:datastoreItem xmlns:ds="http://schemas.openxmlformats.org/officeDocument/2006/customXml" ds:itemID="{CE4214D1-3166-49E5-B83E-5C998C93ED1C}"/>
</file>

<file path=customXml/itemProps3.xml><?xml version="1.0" encoding="utf-8"?>
<ds:datastoreItem xmlns:ds="http://schemas.openxmlformats.org/officeDocument/2006/customXml" ds:itemID="{1E03DFF0-5AAE-4881-8DD2-ED527D70F27B}">
  <ds:schemaRefs>
    <ds:schemaRef ds:uri="http://schemas.openxmlformats.org/officeDocument/2006/bibliography"/>
  </ds:schemaRefs>
</ds:datastoreItem>
</file>

<file path=customXml/itemProps4.xml><?xml version="1.0" encoding="utf-8"?>
<ds:datastoreItem xmlns:ds="http://schemas.openxmlformats.org/officeDocument/2006/customXml" ds:itemID="{1C1064E5-E810-4EF6-81AD-021ADAA765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3880</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VENTRONI Cristian</dc:creator>
  <cp:keywords>, docId:228D5FE8464FBCA7228F9E6168803301</cp:keywords>
  <dc:description/>
  <cp:lastModifiedBy>NATALIA HELUENI (EXTERNAL)</cp:lastModifiedBy>
  <cp:revision>2</cp:revision>
  <dcterms:created xsi:type="dcterms:W3CDTF">2024-11-25T14:10:00Z</dcterms:created>
  <dcterms:modified xsi:type="dcterms:W3CDTF">2024-11-25T14:10:00Z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fbc92c-d07f-48f0-8ef1-4c0b14b59929_Enabled">
    <vt:lpwstr>true</vt:lpwstr>
  </property>
  <property fmtid="{D5CDD505-2E9C-101B-9397-08002B2CF9AE}" pid="3" name="MSIP_Label_3bfbc92c-d07f-48f0-8ef1-4c0b14b59929_SetDate">
    <vt:lpwstr>2023-03-30T15:36:11Z</vt:lpwstr>
  </property>
  <property fmtid="{D5CDD505-2E9C-101B-9397-08002B2CF9AE}" pid="4" name="MSIP_Label_3bfbc92c-d07f-48f0-8ef1-4c0b14b59929_Method">
    <vt:lpwstr>Privileged</vt:lpwstr>
  </property>
  <property fmtid="{D5CDD505-2E9C-101B-9397-08002B2CF9AE}" pid="5" name="MSIP_Label_3bfbc92c-d07f-48f0-8ef1-4c0b14b59929_Name">
    <vt:lpwstr>C1 - Restricted</vt:lpwstr>
  </property>
  <property fmtid="{D5CDD505-2E9C-101B-9397-08002B2CF9AE}" pid="6" name="MSIP_Label_3bfbc92c-d07f-48f0-8ef1-4c0b14b59929_SiteId">
    <vt:lpwstr>757bdf2a-9fe4-43ea-b5c9-fdb554650622</vt:lpwstr>
  </property>
  <property fmtid="{D5CDD505-2E9C-101B-9397-08002B2CF9AE}" pid="7" name="MSIP_Label_3bfbc92c-d07f-48f0-8ef1-4c0b14b59929_ActionId">
    <vt:lpwstr>ae833538-4de2-42b9-b03f-49e6bb97cdae</vt:lpwstr>
  </property>
  <property fmtid="{D5CDD505-2E9C-101B-9397-08002B2CF9AE}" pid="8" name="MSIP_Label_3bfbc92c-d07f-48f0-8ef1-4c0b14b59929_ContentBits">
    <vt:lpwstr>0</vt:lpwstr>
  </property>
  <property fmtid="{D5CDD505-2E9C-101B-9397-08002B2CF9AE}" pid="9" name="MSIP_Label_725ca717-11da-4935-b601-f527b9741f2e_Enabled">
    <vt:lpwstr>true</vt:lpwstr>
  </property>
  <property fmtid="{D5CDD505-2E9C-101B-9397-08002B2CF9AE}" pid="10" name="MSIP_Label_725ca717-11da-4935-b601-f527b9741f2e_SetDate">
    <vt:lpwstr>2024-11-14T14:50:43Z</vt:lpwstr>
  </property>
  <property fmtid="{D5CDD505-2E9C-101B-9397-08002B2CF9AE}" pid="11" name="MSIP_Label_725ca717-11da-4935-b601-f527b9741f2e_Method">
    <vt:lpwstr>Standard</vt:lpwstr>
  </property>
  <property fmtid="{D5CDD505-2E9C-101B-9397-08002B2CF9AE}" pid="12" name="MSIP_Label_725ca717-11da-4935-b601-f527b9741f2e_Name">
    <vt:lpwstr>C2 - Internal</vt:lpwstr>
  </property>
  <property fmtid="{D5CDD505-2E9C-101B-9397-08002B2CF9AE}" pid="13" name="MSIP_Label_725ca717-11da-4935-b601-f527b9741f2e_SiteId">
    <vt:lpwstr>d852d5cd-724c-4128-8812-ffa5db3f8507</vt:lpwstr>
  </property>
  <property fmtid="{D5CDD505-2E9C-101B-9397-08002B2CF9AE}" pid="14" name="MSIP_Label_725ca717-11da-4935-b601-f527b9741f2e_ActionId">
    <vt:lpwstr>68944b08-5f2d-45e1-bd6b-792dd328d277</vt:lpwstr>
  </property>
  <property fmtid="{D5CDD505-2E9C-101B-9397-08002B2CF9AE}" pid="15" name="MSIP_Label_725ca717-11da-4935-b601-f527b9741f2e_ContentBits">
    <vt:lpwstr>0</vt:lpwstr>
  </property>
  <property fmtid="{D5CDD505-2E9C-101B-9397-08002B2CF9AE}" pid="16" name="ContentTypeId">
    <vt:lpwstr>0x01010062C7D3AD6C983747B987AFF434F0CA0F</vt:lpwstr>
  </property>
</Properties>
</file>